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08A" w14:textId="77777777" w:rsidR="00F557FC" w:rsidRDefault="00AF1D63">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SECTION 01 00 00</w:t>
      </w:r>
    </w:p>
    <w:p w14:paraId="0BEE48D6" w14:textId="77777777" w:rsidR="00F557FC" w:rsidRDefault="00D85AE7">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8768EF">
        <w:rPr>
          <w:rFonts w:ascii="Courier New" w:hAnsi="Courier New" w:cs="Courier New"/>
          <w:color w:val="000000"/>
          <w:sz w:val="20"/>
          <w:szCs w:val="20"/>
        </w:rPr>
        <w:t xml:space="preserve"> </w:t>
      </w:r>
    </w:p>
    <w:p w14:paraId="4F6CE008" w14:textId="77777777" w:rsidR="00F557FC" w:rsidRDefault="00CA02F5">
      <w:pPr>
        <w:widowControl w:val="0"/>
        <w:autoSpaceDE w:val="0"/>
        <w:autoSpaceDN w:val="0"/>
        <w:adjustRightInd w:val="0"/>
        <w:spacing w:after="0" w:line="220" w:lineRule="atLeast"/>
        <w:jc w:val="center"/>
        <w:rPr>
          <w:rFonts w:ascii="Courier New" w:hAnsi="Courier New" w:cs="Courier New"/>
          <w:color w:val="000000"/>
          <w:sz w:val="20"/>
          <w:szCs w:val="20"/>
        </w:rPr>
      </w:pPr>
      <w:r>
        <w:rPr>
          <w:rFonts w:ascii="Courier New" w:hAnsi="Courier New" w:cs="Courier New"/>
          <w:color w:val="000000"/>
          <w:sz w:val="20"/>
          <w:szCs w:val="20"/>
        </w:rPr>
        <w:t xml:space="preserve">Revised </w:t>
      </w:r>
      <w:r w:rsidR="0096185B">
        <w:rPr>
          <w:rFonts w:ascii="Courier New" w:hAnsi="Courier New" w:cs="Courier New"/>
          <w:color w:val="000000"/>
          <w:sz w:val="20"/>
          <w:szCs w:val="20"/>
        </w:rPr>
        <w:t>04</w:t>
      </w:r>
      <w:r w:rsidR="00D72833">
        <w:rPr>
          <w:rFonts w:ascii="Courier New" w:hAnsi="Courier New" w:cs="Courier New"/>
          <w:color w:val="000000"/>
          <w:sz w:val="20"/>
          <w:szCs w:val="20"/>
        </w:rPr>
        <w:t>/</w:t>
      </w:r>
      <w:r w:rsidR="009931B0">
        <w:rPr>
          <w:rFonts w:ascii="Courier New" w:hAnsi="Courier New" w:cs="Courier New"/>
          <w:color w:val="000000"/>
          <w:sz w:val="20"/>
          <w:szCs w:val="20"/>
        </w:rPr>
        <w:t>21</w:t>
      </w:r>
      <w:r w:rsidR="00D72833">
        <w:rPr>
          <w:rFonts w:ascii="Courier New" w:hAnsi="Courier New" w:cs="Courier New"/>
          <w:color w:val="000000"/>
          <w:sz w:val="20"/>
          <w:szCs w:val="20"/>
        </w:rPr>
        <w:t>/20</w:t>
      </w:r>
      <w:r w:rsidR="0063527C">
        <w:rPr>
          <w:rFonts w:ascii="Courier New" w:hAnsi="Courier New" w:cs="Courier New"/>
          <w:color w:val="000000"/>
          <w:sz w:val="20"/>
          <w:szCs w:val="20"/>
        </w:rPr>
        <w:t>2</w:t>
      </w:r>
      <w:r w:rsidR="0096185B">
        <w:rPr>
          <w:rFonts w:ascii="Courier New" w:hAnsi="Courier New" w:cs="Courier New"/>
          <w:color w:val="000000"/>
          <w:sz w:val="20"/>
          <w:szCs w:val="20"/>
        </w:rPr>
        <w:t>2</w:t>
      </w:r>
    </w:p>
    <w:p w14:paraId="1EDB65C7"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PART 1 GENERAL</w:t>
      </w:r>
    </w:p>
    <w:p w14:paraId="61DC5916"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 REFERENCES</w:t>
      </w:r>
    </w:p>
    <w:p w14:paraId="5D527A01"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1.2 DEFINITIONS</w:t>
      </w:r>
    </w:p>
    <w:p w14:paraId="401F7079"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1.3 SUBMITTALS</w:t>
      </w:r>
    </w:p>
    <w:p w14:paraId="112AB251"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1.4 WORK COVERED BY CONTRACT DOCUMENTS</w:t>
      </w:r>
    </w:p>
    <w:p w14:paraId="2E079788"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1.4.1 Materials and Workmanship</w:t>
      </w:r>
    </w:p>
    <w:p w14:paraId="744D0888" w14:textId="77777777" w:rsidR="00F557FC"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1.4.2 Weather Precautions</w:t>
      </w:r>
    </w:p>
    <w:p w14:paraId="4A4D383A"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1.4.3 Project Description</w:t>
      </w:r>
    </w:p>
    <w:p w14:paraId="0F72D56D" w14:textId="77777777" w:rsidR="00B13907" w:rsidRDefault="00B1390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1.4.4 Project Location</w:t>
      </w:r>
    </w:p>
    <w:p w14:paraId="43726D98"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1.5 SITE VISITS</w:t>
      </w:r>
    </w:p>
    <w:p w14:paraId="17E34680" w14:textId="77777777" w:rsidR="00F557FC"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 </w:t>
      </w:r>
      <w:r w:rsidR="008768EF">
        <w:rPr>
          <w:rFonts w:ascii="Courier New" w:hAnsi="Courier New" w:cs="Courier New"/>
          <w:color w:val="000000"/>
          <w:sz w:val="20"/>
          <w:szCs w:val="20"/>
        </w:rPr>
        <w:t>CONTRACT DRAWINGS</w:t>
      </w:r>
    </w:p>
    <w:p w14:paraId="05144DA8"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1.6.1 Project Drawings</w:t>
      </w:r>
    </w:p>
    <w:p w14:paraId="76F3DF80"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1.6.2 Working Drawings</w:t>
      </w:r>
    </w:p>
    <w:p w14:paraId="04D2178E"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1.6.3 Shop Drawings</w:t>
      </w:r>
    </w:p>
    <w:p w14:paraId="0ADE655A" w14:textId="77777777" w:rsidR="00B13907" w:rsidRDefault="00B13907" w:rsidP="00B13907">
      <w:pPr>
        <w:widowControl w:val="0"/>
        <w:autoSpaceDE w:val="0"/>
        <w:autoSpaceDN w:val="0"/>
        <w:adjustRightInd w:val="0"/>
        <w:spacing w:after="0" w:line="220" w:lineRule="atLeast"/>
        <w:ind w:firstLine="275"/>
        <w:rPr>
          <w:rFonts w:ascii="Courier New" w:hAnsi="Courier New" w:cs="Courier New"/>
          <w:color w:val="000000"/>
          <w:sz w:val="20"/>
          <w:szCs w:val="20"/>
        </w:rPr>
      </w:pPr>
      <w:r>
        <w:rPr>
          <w:rFonts w:ascii="Courier New" w:hAnsi="Courier New" w:cs="Courier New"/>
          <w:color w:val="000000"/>
          <w:sz w:val="20"/>
          <w:szCs w:val="20"/>
        </w:rPr>
        <w:t xml:space="preserve">   1.6.4 As-Built </w:t>
      </w:r>
      <w:r w:rsidR="00D85AE7">
        <w:rPr>
          <w:rFonts w:ascii="Courier New" w:hAnsi="Courier New" w:cs="Courier New"/>
          <w:color w:val="000000"/>
          <w:sz w:val="20"/>
          <w:szCs w:val="20"/>
        </w:rPr>
        <w:t xml:space="preserve">Record </w:t>
      </w:r>
      <w:r>
        <w:rPr>
          <w:rFonts w:ascii="Courier New" w:hAnsi="Courier New" w:cs="Courier New"/>
          <w:color w:val="000000"/>
          <w:sz w:val="20"/>
          <w:szCs w:val="20"/>
        </w:rPr>
        <w:t>Drawings</w:t>
      </w:r>
    </w:p>
    <w:p w14:paraId="10E2DB1B" w14:textId="77777777" w:rsidR="00F557FC" w:rsidRDefault="00B13907" w:rsidP="00B13907">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1.7</w:t>
      </w:r>
      <w:r w:rsidR="00D85AE7">
        <w:rPr>
          <w:rFonts w:ascii="Courier New" w:hAnsi="Courier New" w:cs="Courier New"/>
          <w:color w:val="000000"/>
          <w:sz w:val="20"/>
          <w:szCs w:val="20"/>
        </w:rPr>
        <w:t xml:space="preserve"> WORK </w:t>
      </w:r>
      <w:r w:rsidR="008768EF">
        <w:rPr>
          <w:rFonts w:ascii="Courier New" w:hAnsi="Courier New" w:cs="Courier New"/>
          <w:color w:val="000000"/>
          <w:sz w:val="20"/>
          <w:szCs w:val="20"/>
        </w:rPr>
        <w:t>SCHEDULING</w:t>
      </w:r>
    </w:p>
    <w:p w14:paraId="69FC5121"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1.8 OCCUPANCY OF PREMISES</w:t>
      </w:r>
    </w:p>
    <w:p w14:paraId="0FC15348" w14:textId="77777777" w:rsidR="00B13907" w:rsidRDefault="008768EF" w:rsidP="004418A3">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1.9 </w:t>
      </w:r>
      <w:r w:rsidR="00B13907">
        <w:rPr>
          <w:rFonts w:ascii="Courier New" w:hAnsi="Courier New" w:cs="Courier New"/>
          <w:color w:val="000000"/>
          <w:sz w:val="20"/>
          <w:szCs w:val="20"/>
        </w:rPr>
        <w:t xml:space="preserve">PROTECTION OF </w:t>
      </w:r>
      <w:r w:rsidR="00D85AE7">
        <w:rPr>
          <w:rFonts w:ascii="Courier New" w:hAnsi="Courier New" w:cs="Courier New"/>
          <w:color w:val="000000"/>
          <w:sz w:val="20"/>
          <w:szCs w:val="20"/>
        </w:rPr>
        <w:t xml:space="preserve">EXISTING </w:t>
      </w:r>
      <w:r w:rsidR="00B13907">
        <w:rPr>
          <w:rFonts w:ascii="Courier New" w:hAnsi="Courier New" w:cs="Courier New"/>
          <w:color w:val="000000"/>
          <w:sz w:val="20"/>
          <w:szCs w:val="20"/>
        </w:rPr>
        <w:t xml:space="preserve">GOVERNMENT PROPERTY AND </w:t>
      </w:r>
      <w:r>
        <w:rPr>
          <w:rFonts w:ascii="Courier New" w:hAnsi="Courier New" w:cs="Courier New"/>
          <w:color w:val="000000"/>
          <w:sz w:val="20"/>
          <w:szCs w:val="20"/>
        </w:rPr>
        <w:t>EXISTING WORK</w:t>
      </w:r>
    </w:p>
    <w:p w14:paraId="06A4A10A" w14:textId="77777777" w:rsidR="00F557FC" w:rsidRDefault="00F75EAC">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8768EF">
        <w:rPr>
          <w:rFonts w:ascii="Courier New" w:hAnsi="Courier New" w:cs="Courier New"/>
          <w:color w:val="000000"/>
          <w:sz w:val="20"/>
          <w:szCs w:val="20"/>
        </w:rPr>
        <w:t>1.10 ON-SITE PERMITS</w:t>
      </w:r>
    </w:p>
    <w:p w14:paraId="74C2B2BA" w14:textId="77777777" w:rsidR="00F557FC" w:rsidRDefault="00D85AE7">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1.10.1 Excavation</w:t>
      </w:r>
      <w:r w:rsidR="004418A3">
        <w:rPr>
          <w:rFonts w:ascii="Courier New" w:hAnsi="Courier New" w:cs="Courier New"/>
          <w:color w:val="000000"/>
          <w:sz w:val="20"/>
          <w:szCs w:val="20"/>
        </w:rPr>
        <w:t xml:space="preserve"> Permits</w:t>
      </w:r>
    </w:p>
    <w:p w14:paraId="6C4F8F51" w14:textId="77777777" w:rsidR="004418A3" w:rsidRDefault="008768EF">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1.10.2 </w:t>
      </w:r>
      <w:r w:rsidR="004418A3">
        <w:rPr>
          <w:rFonts w:ascii="Courier New" w:hAnsi="Courier New" w:cs="Courier New"/>
          <w:color w:val="000000"/>
          <w:sz w:val="20"/>
          <w:szCs w:val="20"/>
        </w:rPr>
        <w:t>Utility Outage Requests.</w:t>
      </w:r>
    </w:p>
    <w:p w14:paraId="4339F91B"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1.10.3 Utility Connection Requests</w:t>
      </w:r>
    </w:p>
    <w:p w14:paraId="22166331" w14:textId="77777777" w:rsidR="004418A3"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1.10.4 Burn</w:t>
      </w:r>
      <w:r w:rsidR="00D85AE7">
        <w:rPr>
          <w:rFonts w:ascii="Courier New" w:hAnsi="Courier New" w:cs="Courier New"/>
          <w:color w:val="000000"/>
          <w:sz w:val="20"/>
          <w:szCs w:val="20"/>
        </w:rPr>
        <w:t>ing</w:t>
      </w:r>
      <w:r>
        <w:rPr>
          <w:rFonts w:ascii="Courier New" w:hAnsi="Courier New" w:cs="Courier New"/>
          <w:color w:val="000000"/>
          <w:sz w:val="20"/>
          <w:szCs w:val="20"/>
        </w:rPr>
        <w:t xml:space="preserve"> Permits</w:t>
      </w:r>
    </w:p>
    <w:p w14:paraId="4FE8153C" w14:textId="77777777" w:rsidR="00F557FC" w:rsidRDefault="004418A3">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1.10.5 Welding</w:t>
      </w:r>
      <w:r w:rsidR="00D85AE7">
        <w:rPr>
          <w:rFonts w:ascii="Courier New" w:hAnsi="Courier New" w:cs="Courier New"/>
          <w:color w:val="000000"/>
          <w:sz w:val="20"/>
          <w:szCs w:val="20"/>
        </w:rPr>
        <w:t>,</w:t>
      </w:r>
      <w:r>
        <w:rPr>
          <w:rFonts w:ascii="Courier New" w:hAnsi="Courier New" w:cs="Courier New"/>
          <w:color w:val="000000"/>
          <w:sz w:val="20"/>
          <w:szCs w:val="20"/>
        </w:rPr>
        <w:t xml:space="preserve"> Cutting and Brazing Permits</w:t>
      </w:r>
    </w:p>
    <w:p w14:paraId="15836EC0" w14:textId="77777777" w:rsidR="008929EE" w:rsidRDefault="008929E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1.10.6 Street Closures</w:t>
      </w:r>
    </w:p>
    <w:p w14:paraId="6E3C67F5" w14:textId="77777777" w:rsidR="00625412" w:rsidRDefault="00625412">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1.10.7 </w:t>
      </w:r>
      <w:r w:rsidRPr="00625412">
        <w:rPr>
          <w:rFonts w:ascii="Courier New" w:hAnsi="Courier New" w:cs="Courier New"/>
          <w:color w:val="000000"/>
          <w:sz w:val="20"/>
          <w:szCs w:val="20"/>
        </w:rPr>
        <w:t>Photography in Restricted/Controlled Areas</w:t>
      </w:r>
    </w:p>
    <w:p w14:paraId="1E6D024A" w14:textId="77777777" w:rsidR="003F3B0E" w:rsidRDefault="003F3B0E">
      <w:pPr>
        <w:widowControl w:val="0"/>
        <w:autoSpaceDE w:val="0"/>
        <w:autoSpaceDN w:val="0"/>
        <w:adjustRightInd w:val="0"/>
        <w:spacing w:after="0" w:line="220" w:lineRule="atLeast"/>
        <w:ind w:left="515"/>
        <w:rPr>
          <w:rFonts w:ascii="Courier New" w:hAnsi="Courier New" w:cs="Courier New"/>
          <w:color w:val="000000"/>
          <w:sz w:val="20"/>
          <w:szCs w:val="20"/>
        </w:rPr>
      </w:pPr>
      <w:r>
        <w:rPr>
          <w:rFonts w:ascii="Courier New" w:hAnsi="Courier New" w:cs="Courier New"/>
          <w:color w:val="000000"/>
          <w:sz w:val="20"/>
          <w:szCs w:val="20"/>
        </w:rPr>
        <w:t xml:space="preserve"> 1.10.8 Temporary Airfield Construction Waiver</w:t>
      </w:r>
    </w:p>
    <w:p w14:paraId="56FD9418"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1.11 SAFETY</w:t>
      </w:r>
    </w:p>
    <w:p w14:paraId="592733EF" w14:textId="77777777" w:rsidR="00F557FC" w:rsidRDefault="00710388" w:rsidP="0071038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1.12 ENVIRONMENTAL PROTECTION</w:t>
      </w:r>
    </w:p>
    <w:p w14:paraId="50004226" w14:textId="77777777" w:rsidR="00F557FC" w:rsidRDefault="008768EF">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1.13 </w:t>
      </w:r>
      <w:r w:rsidR="00710388">
        <w:rPr>
          <w:rFonts w:ascii="Courier New" w:hAnsi="Courier New" w:cs="Courier New"/>
          <w:color w:val="000000"/>
          <w:sz w:val="20"/>
          <w:szCs w:val="20"/>
        </w:rPr>
        <w:t xml:space="preserve">SALVAGE MATERIAL AND WORKSITE CLEANUP </w:t>
      </w:r>
    </w:p>
    <w:p w14:paraId="34F67BFB" w14:textId="77777777" w:rsidR="00F557FC" w:rsidRDefault="0071038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1.14 USE OF UTILITIES</w:t>
      </w:r>
    </w:p>
    <w:p w14:paraId="6EFF0D4B"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1.15</w:t>
      </w:r>
      <w:r w:rsidRPr="00F510D8">
        <w:rPr>
          <w:rFonts w:ascii="Courier New" w:hAnsi="Courier New" w:cs="Courier New"/>
          <w:color w:val="000000"/>
          <w:sz w:val="20"/>
          <w:szCs w:val="20"/>
        </w:rPr>
        <w:t xml:space="preserve"> </w:t>
      </w:r>
      <w:r>
        <w:rPr>
          <w:rFonts w:ascii="Courier New" w:hAnsi="Courier New" w:cs="Courier New"/>
          <w:color w:val="000000"/>
          <w:sz w:val="20"/>
          <w:szCs w:val="20"/>
        </w:rPr>
        <w:t>CONTRACTOR BASE CREDENTIALS</w:t>
      </w:r>
    </w:p>
    <w:p w14:paraId="49ADF087" w14:textId="77777777" w:rsidR="00F510D8" w:rsidRDefault="00F510D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1.16 STORAGE</w:t>
      </w:r>
    </w:p>
    <w:p w14:paraId="30F155AB"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1.17 CONSTRUCTION INSPECTION</w:t>
      </w:r>
    </w:p>
    <w:p w14:paraId="357046CE" w14:textId="77777777" w:rsidR="00366208" w:rsidRDefault="00D85AE7"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1.18 WARRANTIES</w:t>
      </w:r>
    </w:p>
    <w:p w14:paraId="2F5923D4" w14:textId="77777777" w:rsidR="00F510D8" w:rsidRDefault="00366208" w:rsidP="00F510D8">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1.19</w:t>
      </w:r>
      <w:r w:rsidR="00F510D8">
        <w:rPr>
          <w:rFonts w:ascii="Courier New" w:hAnsi="Courier New" w:cs="Courier New"/>
          <w:color w:val="000000"/>
          <w:sz w:val="20"/>
          <w:szCs w:val="20"/>
        </w:rPr>
        <w:t xml:space="preserve"> TESTING</w:t>
      </w:r>
    </w:p>
    <w:p w14:paraId="09C05170" w14:textId="77777777" w:rsidR="00F75EAC" w:rsidRDefault="00366208" w:rsidP="00F75EAC">
      <w:pPr>
        <w:widowControl w:val="0"/>
        <w:autoSpaceDE w:val="0"/>
        <w:autoSpaceDN w:val="0"/>
        <w:adjustRightInd w:val="0"/>
        <w:spacing w:after="0"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1.20</w:t>
      </w:r>
      <w:r w:rsidR="002B605E">
        <w:rPr>
          <w:rFonts w:ascii="Courier New" w:hAnsi="Courier New" w:cs="Courier New"/>
          <w:color w:val="000000"/>
          <w:sz w:val="20"/>
          <w:szCs w:val="20"/>
        </w:rPr>
        <w:t xml:space="preserve"> </w:t>
      </w:r>
      <w:r w:rsidR="002B605E">
        <w:rPr>
          <w:rFonts w:ascii="Courier New" w:hAnsi="Courier New" w:cs="Courier New"/>
          <w:sz w:val="20"/>
          <w:szCs w:val="20"/>
        </w:rPr>
        <w:t>TRANSFER AND ACCEPTANCE OF MILITARY REAL PROPERTY</w:t>
      </w:r>
      <w:r w:rsidR="002B605E">
        <w:rPr>
          <w:rFonts w:ascii="Courier New" w:hAnsi="Courier New" w:cs="Courier New"/>
          <w:color w:val="000000"/>
          <w:sz w:val="20"/>
          <w:szCs w:val="20"/>
        </w:rPr>
        <w:t xml:space="preserve"> </w:t>
      </w:r>
    </w:p>
    <w:p w14:paraId="3200EBDD" w14:textId="77777777" w:rsidR="00F557FC" w:rsidRDefault="00366208" w:rsidP="00F75EAC">
      <w:pPr>
        <w:widowControl w:val="0"/>
        <w:autoSpaceDE w:val="0"/>
        <w:autoSpaceDN w:val="0"/>
        <w:adjustRightInd w:val="0"/>
        <w:spacing w:after="217" w:line="220" w:lineRule="atLeast"/>
        <w:ind w:left="274"/>
        <w:rPr>
          <w:rFonts w:ascii="Courier New" w:hAnsi="Courier New" w:cs="Courier New"/>
          <w:color w:val="000000"/>
          <w:sz w:val="20"/>
          <w:szCs w:val="20"/>
        </w:rPr>
      </w:pPr>
      <w:r>
        <w:rPr>
          <w:rFonts w:ascii="Courier New" w:hAnsi="Courier New" w:cs="Courier New"/>
          <w:color w:val="000000"/>
          <w:sz w:val="20"/>
          <w:szCs w:val="20"/>
        </w:rPr>
        <w:t xml:space="preserve"> 1.21</w:t>
      </w:r>
      <w:r w:rsidR="00F75EAC">
        <w:rPr>
          <w:rFonts w:ascii="Courier New" w:hAnsi="Courier New" w:cs="Courier New"/>
          <w:color w:val="000000"/>
          <w:sz w:val="20"/>
          <w:szCs w:val="20"/>
        </w:rPr>
        <w:t xml:space="preserve"> </w:t>
      </w:r>
      <w:r w:rsidR="00D85AE7">
        <w:rPr>
          <w:rFonts w:ascii="Courier New" w:hAnsi="Courier New" w:cs="Courier New"/>
          <w:color w:val="000000"/>
          <w:sz w:val="20"/>
          <w:szCs w:val="20"/>
        </w:rPr>
        <w:t>CONTRACT CLOSE</w:t>
      </w:r>
      <w:r w:rsidR="00F510D8">
        <w:rPr>
          <w:rFonts w:ascii="Courier New" w:hAnsi="Courier New" w:cs="Courier New"/>
          <w:color w:val="000000"/>
          <w:sz w:val="20"/>
          <w:szCs w:val="20"/>
        </w:rPr>
        <w:t>OUT</w:t>
      </w:r>
    </w:p>
    <w:p w14:paraId="68653D46" w14:textId="77777777" w:rsidR="00F557FC" w:rsidRDefault="008768EF" w:rsidP="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2 PRODUCTS </w:t>
      </w:r>
    </w:p>
    <w:p w14:paraId="0EEC84EB" w14:textId="77777777" w:rsidR="00F510D8" w:rsidRDefault="00F510D8" w:rsidP="00F510D8">
      <w:pPr>
        <w:widowControl w:val="0"/>
        <w:autoSpaceDE w:val="0"/>
        <w:autoSpaceDN w:val="0"/>
        <w:adjustRightInd w:val="0"/>
        <w:spacing w:after="48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22B3E0B9" w14:textId="77777777" w:rsidR="00F557FC" w:rsidRDefault="008768EF">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 xml:space="preserve">PART 3 EXECUTION </w:t>
      </w:r>
    </w:p>
    <w:p w14:paraId="69C0D945" w14:textId="77777777" w:rsidR="00F510D8" w:rsidRDefault="00F510D8">
      <w:pPr>
        <w:widowControl w:val="0"/>
        <w:autoSpaceDE w:val="0"/>
        <w:autoSpaceDN w:val="0"/>
        <w:adjustRightInd w:val="0"/>
        <w:spacing w:after="0" w:line="220" w:lineRule="atLeast"/>
        <w:rPr>
          <w:rFonts w:ascii="Courier New" w:hAnsi="Courier New" w:cs="Courier New"/>
          <w:color w:val="000000"/>
          <w:sz w:val="20"/>
          <w:szCs w:val="20"/>
        </w:rPr>
      </w:pPr>
      <w:r>
        <w:rPr>
          <w:rFonts w:ascii="Courier New" w:hAnsi="Courier New" w:cs="Courier New"/>
          <w:color w:val="000000"/>
          <w:sz w:val="20"/>
          <w:szCs w:val="20"/>
        </w:rPr>
        <w:t>NOT USED</w:t>
      </w:r>
    </w:p>
    <w:p w14:paraId="265C1185"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518F2E9"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192B9516" w14:textId="77777777" w:rsidR="00F557FC" w:rsidRDefault="008768EF">
      <w:pPr>
        <w:widowControl w:val="0"/>
        <w:autoSpaceDE w:val="0"/>
        <w:autoSpaceDN w:val="0"/>
        <w:adjustRightInd w:val="0"/>
        <w:spacing w:after="217" w:line="220" w:lineRule="atLeast"/>
        <w:jc w:val="center"/>
        <w:rPr>
          <w:rFonts w:ascii="Courier New" w:hAnsi="Courier New" w:cs="Courier New"/>
          <w:sz w:val="20"/>
          <w:szCs w:val="20"/>
        </w:rPr>
      </w:pPr>
      <w:r>
        <w:rPr>
          <w:rFonts w:ascii="Courier New" w:hAnsi="Courier New" w:cs="Courier New"/>
          <w:sz w:val="20"/>
          <w:szCs w:val="20"/>
        </w:rPr>
        <w:t xml:space="preserve">SECTION 01 </w:t>
      </w:r>
      <w:r w:rsidR="00A912E4">
        <w:rPr>
          <w:rFonts w:ascii="Courier New" w:hAnsi="Courier New" w:cs="Courier New"/>
          <w:sz w:val="20"/>
          <w:szCs w:val="20"/>
        </w:rPr>
        <w:t>00</w:t>
      </w:r>
      <w:r>
        <w:rPr>
          <w:rFonts w:ascii="Courier New" w:hAnsi="Courier New" w:cs="Courier New"/>
          <w:sz w:val="20"/>
          <w:szCs w:val="20"/>
        </w:rPr>
        <w:t xml:space="preserve"> 0</w:t>
      </w:r>
      <w:r w:rsidR="00A912E4">
        <w:rPr>
          <w:rFonts w:ascii="Courier New" w:hAnsi="Courier New" w:cs="Courier New"/>
          <w:sz w:val="20"/>
          <w:szCs w:val="20"/>
        </w:rPr>
        <w:t>0</w:t>
      </w:r>
      <w:r>
        <w:rPr>
          <w:rFonts w:ascii="Courier New" w:hAnsi="Courier New" w:cs="Courier New"/>
          <w:sz w:val="20"/>
          <w:szCs w:val="20"/>
        </w:rPr>
        <w:t xml:space="preserve"> </w:t>
      </w:r>
    </w:p>
    <w:p w14:paraId="38032890" w14:textId="77777777" w:rsidR="00F557FC" w:rsidRDefault="00AF1D63">
      <w:pPr>
        <w:widowControl w:val="0"/>
        <w:autoSpaceDE w:val="0"/>
        <w:autoSpaceDN w:val="0"/>
        <w:adjustRightInd w:val="0"/>
        <w:spacing w:after="0" w:line="220" w:lineRule="atLeast"/>
        <w:jc w:val="center"/>
        <w:rPr>
          <w:rFonts w:ascii="Courier New" w:hAnsi="Courier New" w:cs="Courier New"/>
          <w:sz w:val="20"/>
          <w:szCs w:val="20"/>
        </w:rPr>
      </w:pPr>
      <w:r>
        <w:rPr>
          <w:rFonts w:ascii="Courier New" w:hAnsi="Courier New" w:cs="Courier New"/>
          <w:sz w:val="20"/>
          <w:szCs w:val="20"/>
        </w:rPr>
        <w:t>GENERAL REQUIREMENTS</w:t>
      </w:r>
    </w:p>
    <w:p w14:paraId="6C37DF4C" w14:textId="77777777" w:rsidR="00F557FC" w:rsidRPr="00B54D7A" w:rsidRDefault="008768EF" w:rsidP="00B54D7A">
      <w:pPr>
        <w:pStyle w:val="NoSpacing"/>
      </w:pPr>
      <w:r w:rsidRPr="00B54D7A">
        <w:t xml:space="preserve">PART 1 GENERAL </w:t>
      </w:r>
    </w:p>
    <w:p w14:paraId="367E4F49" w14:textId="77777777" w:rsidR="00F557FC" w:rsidRPr="00B54D7A" w:rsidRDefault="008768EF" w:rsidP="00B54D7A">
      <w:pPr>
        <w:pStyle w:val="NoSpacing"/>
      </w:pPr>
      <w:r w:rsidRPr="00B54D7A">
        <w:t xml:space="preserve">1.1 REFERENCES </w:t>
      </w:r>
    </w:p>
    <w:p w14:paraId="26B473EB" w14:textId="77777777" w:rsidR="00F557FC" w:rsidRDefault="008768EF">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The publications listed below form a part of this specification to the extent referenced. The publications are referred to within the text by the basic designation only. </w:t>
      </w:r>
    </w:p>
    <w:p w14:paraId="73CFD463" w14:textId="77777777" w:rsidR="00F557FC" w:rsidRDefault="008768EF">
      <w:pPr>
        <w:widowControl w:val="0"/>
        <w:autoSpaceDE w:val="0"/>
        <w:autoSpaceDN w:val="0"/>
        <w:adjustRightInd w:val="0"/>
        <w:spacing w:after="217" w:line="220" w:lineRule="atLeast"/>
        <w:ind w:left="200" w:firstLine="520"/>
        <w:rPr>
          <w:rFonts w:ascii="Courier New" w:hAnsi="Courier New" w:cs="Courier New"/>
          <w:sz w:val="20"/>
          <w:szCs w:val="20"/>
        </w:rPr>
      </w:pPr>
      <w:r>
        <w:rPr>
          <w:rFonts w:ascii="Courier New" w:hAnsi="Courier New" w:cs="Courier New"/>
          <w:sz w:val="20"/>
          <w:szCs w:val="20"/>
        </w:rPr>
        <w:t xml:space="preserve">ASTM INTERNATIONAL </w:t>
      </w:r>
    </w:p>
    <w:p w14:paraId="0713C7E3" w14:textId="77777777" w:rsidR="00F557FC" w:rsidRPr="00114862" w:rsidRDefault="008768EF" w:rsidP="00114862">
      <w:pPr>
        <w:widowControl w:val="0"/>
        <w:autoSpaceDE w:val="0"/>
        <w:autoSpaceDN w:val="0"/>
        <w:adjustRightInd w:val="0"/>
        <w:spacing w:after="217" w:line="220" w:lineRule="atLeast"/>
        <w:ind w:left="4076" w:hanging="3874"/>
        <w:rPr>
          <w:rFonts w:ascii="Courier New" w:hAnsi="Courier New" w:cs="Courier New"/>
          <w:sz w:val="20"/>
          <w:szCs w:val="20"/>
        </w:rPr>
      </w:pPr>
      <w:r>
        <w:rPr>
          <w:rFonts w:ascii="Courier New" w:hAnsi="Courier New" w:cs="Courier New"/>
          <w:sz w:val="20"/>
          <w:szCs w:val="20"/>
        </w:rPr>
        <w:t xml:space="preserve">ASTM E 2114 </w:t>
      </w:r>
      <w:r>
        <w:rPr>
          <w:rFonts w:ascii="Courier New" w:hAnsi="Courier New" w:cs="Courier New"/>
          <w:sz w:val="20"/>
          <w:szCs w:val="20"/>
        </w:rPr>
        <w:tab/>
        <w:t xml:space="preserve">Standard Terminology for Sustainability Relative to the Performance of Buildings. </w:t>
      </w:r>
      <w:r>
        <w:rPr>
          <w:rFonts w:ascii="Courier New" w:hAnsi="Courier New" w:cs="Courier New"/>
          <w:color w:val="000000"/>
          <w:sz w:val="20"/>
          <w:szCs w:val="20"/>
        </w:rPr>
        <w:tab/>
      </w:r>
    </w:p>
    <w:p w14:paraId="1CE814ED" w14:textId="77777777" w:rsidR="00F557FC" w:rsidRDefault="008768EF">
      <w:pPr>
        <w:widowControl w:val="0"/>
        <w:autoSpaceDE w:val="0"/>
        <w:autoSpaceDN w:val="0"/>
        <w:adjustRightInd w:val="0"/>
        <w:spacing w:after="217" w:line="220" w:lineRule="atLeast"/>
        <w:ind w:hanging="388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U.S. ENVIRONMENTAL PROTECTION AGENCY (EPA) </w:t>
      </w:r>
    </w:p>
    <w:p w14:paraId="0E778A30"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Energy Star     </w:t>
      </w:r>
      <w:r>
        <w:rPr>
          <w:rFonts w:ascii="Courier New" w:hAnsi="Courier New" w:cs="Courier New"/>
          <w:sz w:val="20"/>
          <w:szCs w:val="20"/>
        </w:rPr>
        <w:tab/>
        <w:t xml:space="preserve">Energy Star Energy Efficiency Labeling System </w:t>
      </w:r>
    </w:p>
    <w:p w14:paraId="1AFD0EDC" w14:textId="77777777" w:rsidR="00F557FC" w:rsidRDefault="008768EF">
      <w:pPr>
        <w:widowControl w:val="0"/>
        <w:autoSpaceDE w:val="0"/>
        <w:autoSpaceDN w:val="0"/>
        <w:adjustRightInd w:val="0"/>
        <w:spacing w:after="217" w:line="220" w:lineRule="atLeast"/>
        <w:ind w:firstLine="720"/>
        <w:rPr>
          <w:rFonts w:ascii="Courier New" w:hAnsi="Courier New" w:cs="Courier New"/>
          <w:sz w:val="20"/>
          <w:szCs w:val="20"/>
        </w:rPr>
      </w:pPr>
      <w:r>
        <w:rPr>
          <w:rFonts w:ascii="Courier New" w:hAnsi="Courier New" w:cs="Courier New"/>
          <w:sz w:val="20"/>
          <w:szCs w:val="20"/>
        </w:rPr>
        <w:t xml:space="preserve">U.S. GREEN BUILDING COUNCIL (USGBC) </w:t>
      </w:r>
    </w:p>
    <w:p w14:paraId="792FC2F8" w14:textId="77777777" w:rsidR="00F557FC" w:rsidRDefault="008768EF">
      <w:pPr>
        <w:widowControl w:val="0"/>
        <w:autoSpaceDE w:val="0"/>
        <w:autoSpaceDN w:val="0"/>
        <w:adjustRightInd w:val="0"/>
        <w:spacing w:after="217" w:line="220" w:lineRule="atLeast"/>
        <w:ind w:left="4100" w:hanging="3880"/>
        <w:rPr>
          <w:rFonts w:ascii="Courier New" w:hAnsi="Courier New" w:cs="Courier New"/>
          <w:sz w:val="20"/>
          <w:szCs w:val="20"/>
        </w:rPr>
      </w:pPr>
      <w:r>
        <w:rPr>
          <w:rFonts w:ascii="Courier New" w:hAnsi="Courier New" w:cs="Courier New"/>
          <w:sz w:val="20"/>
          <w:szCs w:val="20"/>
        </w:rPr>
        <w:t xml:space="preserve">LEED </w:t>
      </w:r>
      <w:r>
        <w:rPr>
          <w:rFonts w:ascii="Courier New" w:hAnsi="Courier New" w:cs="Courier New"/>
          <w:sz w:val="20"/>
          <w:szCs w:val="20"/>
        </w:rPr>
        <w:tab/>
        <w:t xml:space="preserve">Leadership in Energy and Environmental Design(tm) Green Building Rating System for New Construction (LEED-NC) </w:t>
      </w:r>
    </w:p>
    <w:p w14:paraId="38579503" w14:textId="77777777" w:rsidR="00F557FC" w:rsidRDefault="008768EF">
      <w:pPr>
        <w:widowControl w:val="0"/>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br w:type="page"/>
      </w:r>
    </w:p>
    <w:p w14:paraId="12FC63BE" w14:textId="77777777" w:rsidR="00F557FC" w:rsidRPr="00B54D7A" w:rsidRDefault="008768EF" w:rsidP="00B54D7A">
      <w:pPr>
        <w:pStyle w:val="NoSpacing"/>
      </w:pPr>
      <w:r w:rsidRPr="00B54D7A">
        <w:t xml:space="preserve">1.2 DEFINITIONS </w:t>
      </w:r>
    </w:p>
    <w:p w14:paraId="778B26B8" w14:textId="77777777" w:rsidR="00F557FC" w:rsidRDefault="008768EF" w:rsidP="00753BCA">
      <w:pPr>
        <w:widowControl w:val="0"/>
        <w:autoSpaceDE w:val="0"/>
        <w:autoSpaceDN w:val="0"/>
        <w:adjustRightInd w:val="0"/>
        <w:spacing w:after="0" w:line="220" w:lineRule="atLeast"/>
        <w:ind w:left="202"/>
        <w:rPr>
          <w:rFonts w:ascii="Courier New" w:hAnsi="Courier New" w:cs="Courier New"/>
          <w:sz w:val="20"/>
          <w:szCs w:val="20"/>
        </w:rPr>
      </w:pPr>
      <w:r>
        <w:rPr>
          <w:rFonts w:ascii="Courier New" w:hAnsi="Courier New" w:cs="Courier New"/>
          <w:sz w:val="20"/>
          <w:szCs w:val="20"/>
        </w:rPr>
        <w:t xml:space="preserve">Definitions pertaining to sustainable development are as defined in ASTM E 2114, and as specified below. </w:t>
      </w:r>
    </w:p>
    <w:p w14:paraId="3059519D" w14:textId="77777777" w:rsidR="00F557FC" w:rsidRDefault="00F557FC">
      <w:pPr>
        <w:widowControl w:val="0"/>
        <w:autoSpaceDE w:val="0"/>
        <w:autoSpaceDN w:val="0"/>
        <w:adjustRightInd w:val="0"/>
        <w:spacing w:after="0" w:line="240" w:lineRule="auto"/>
        <w:rPr>
          <w:rFonts w:ascii="Courier New" w:hAnsi="Courier New" w:cs="Courier New"/>
          <w:sz w:val="20"/>
          <w:szCs w:val="20"/>
        </w:rPr>
      </w:pPr>
    </w:p>
    <w:p w14:paraId="6D9CB5BF" w14:textId="77777777" w:rsidR="00F557FC" w:rsidRDefault="008768EF" w:rsidP="00753BCA">
      <w:pPr>
        <w:widowControl w:val="0"/>
        <w:autoSpaceDE w:val="0"/>
        <w:autoSpaceDN w:val="0"/>
        <w:adjustRightInd w:val="0"/>
        <w:spacing w:after="198" w:line="240" w:lineRule="auto"/>
        <w:ind w:left="720"/>
        <w:outlineLvl w:val="0"/>
        <w:rPr>
          <w:rFonts w:ascii="Courier New" w:hAnsi="Courier New" w:cs="Courier New"/>
          <w:sz w:val="20"/>
          <w:szCs w:val="20"/>
        </w:rPr>
      </w:pPr>
      <w:r>
        <w:rPr>
          <w:rFonts w:ascii="Courier New" w:hAnsi="Courier New" w:cs="Courier New"/>
          <w:sz w:val="20"/>
          <w:szCs w:val="20"/>
        </w:rPr>
        <w:t xml:space="preserve">a. "Environmentally preferable products" have a lesser or reduced effect on the environment in comparison to conventional products and services. This comparison may consider raw materials acquisition, production, manufacturing, packaging, distribution, reuse, operation, maintenance, or disposal of the product. </w:t>
      </w:r>
    </w:p>
    <w:p w14:paraId="2FF545B1"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b. "Indoor environmental quality" is the physical characteristics of the building interior that impact occupants, including air quality, illumination, acoustics, occupant control, thermal comfort, day</w:t>
      </w:r>
      <w:r w:rsidR="00E96A05">
        <w:rPr>
          <w:rFonts w:ascii="Courier New" w:hAnsi="Courier New" w:cs="Courier New"/>
          <w:sz w:val="20"/>
          <w:szCs w:val="20"/>
        </w:rPr>
        <w:t>-</w:t>
      </w:r>
      <w:r>
        <w:rPr>
          <w:rFonts w:ascii="Courier New" w:hAnsi="Courier New" w:cs="Courier New"/>
          <w:sz w:val="20"/>
          <w:szCs w:val="20"/>
        </w:rPr>
        <w:t xml:space="preserve">lighting, and views. </w:t>
      </w:r>
    </w:p>
    <w:p w14:paraId="6F7F60F4" w14:textId="77777777" w:rsidR="00F557FC" w:rsidRDefault="008768EF">
      <w:pPr>
        <w:widowControl w:val="0"/>
        <w:autoSpaceDE w:val="0"/>
        <w:autoSpaceDN w:val="0"/>
        <w:adjustRightInd w:val="0"/>
        <w:spacing w:after="198" w:line="240" w:lineRule="auto"/>
        <w:ind w:left="720"/>
        <w:rPr>
          <w:rFonts w:ascii="Courier New" w:hAnsi="Courier New" w:cs="Courier New"/>
          <w:sz w:val="20"/>
          <w:szCs w:val="20"/>
        </w:rPr>
      </w:pPr>
      <w:r>
        <w:rPr>
          <w:rFonts w:ascii="Courier New" w:hAnsi="Courier New" w:cs="Courier New"/>
          <w:sz w:val="20"/>
          <w:szCs w:val="20"/>
        </w:rPr>
        <w:t xml:space="preserve">c. "Operational performance" is the functional behavior of the building as a whole or of the building components. </w:t>
      </w:r>
    </w:p>
    <w:p w14:paraId="04B75FB0" w14:textId="77777777" w:rsidR="00F557FC" w:rsidRDefault="008768EF">
      <w:pPr>
        <w:widowControl w:val="0"/>
        <w:autoSpaceDE w:val="0"/>
        <w:autoSpaceDN w:val="0"/>
        <w:adjustRightInd w:val="0"/>
        <w:spacing w:after="0" w:line="240" w:lineRule="auto"/>
        <w:ind w:left="720"/>
        <w:rPr>
          <w:rFonts w:ascii="Courier New" w:hAnsi="Courier New" w:cs="Courier New"/>
          <w:color w:val="007C7C"/>
          <w:sz w:val="20"/>
          <w:szCs w:val="20"/>
        </w:rPr>
      </w:pPr>
      <w:r>
        <w:rPr>
          <w:rFonts w:ascii="Courier New" w:hAnsi="Courier New" w:cs="Courier New"/>
          <w:sz w:val="20"/>
          <w:szCs w:val="20"/>
        </w:rPr>
        <w:t>d. "Sustainability" is the balance of environmental, economic, and societal considerations.</w:t>
      </w:r>
      <w:r>
        <w:rPr>
          <w:rFonts w:ascii="Courier New" w:hAnsi="Courier New" w:cs="Courier New"/>
          <w:color w:val="007C7C"/>
          <w:sz w:val="20"/>
          <w:szCs w:val="20"/>
        </w:rPr>
        <w:t xml:space="preserve"> </w:t>
      </w:r>
    </w:p>
    <w:p w14:paraId="09DE9DE9" w14:textId="77777777" w:rsidR="00F557FC" w:rsidRDefault="00F557FC">
      <w:pPr>
        <w:widowControl w:val="0"/>
        <w:autoSpaceDE w:val="0"/>
        <w:autoSpaceDN w:val="0"/>
        <w:adjustRightInd w:val="0"/>
        <w:spacing w:after="0" w:line="240" w:lineRule="auto"/>
        <w:rPr>
          <w:rFonts w:ascii="Courier New" w:hAnsi="Courier New" w:cs="Courier New"/>
          <w:color w:val="007C7C"/>
          <w:sz w:val="20"/>
          <w:szCs w:val="20"/>
        </w:rPr>
      </w:pPr>
    </w:p>
    <w:p w14:paraId="3C5CA53F" w14:textId="77777777" w:rsidR="00F557FC" w:rsidRDefault="008768EF" w:rsidP="00B54D7A">
      <w:pPr>
        <w:pStyle w:val="NoSpacing"/>
      </w:pPr>
      <w:r>
        <w:t>1.4 WORK COVERED BY CONTRACT DOCUMENTS</w:t>
      </w:r>
    </w:p>
    <w:p w14:paraId="493C452B"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sidRPr="00195564">
        <w:rPr>
          <w:rFonts w:ascii="Courier New" w:hAnsi="Courier New" w:cs="Courier New"/>
          <w:color w:val="000000"/>
          <w:sz w:val="20"/>
          <w:szCs w:val="20"/>
        </w:rPr>
        <w:t>1.4.1 Material</w:t>
      </w:r>
      <w:r w:rsidR="00D85AE7">
        <w:rPr>
          <w:rFonts w:ascii="Courier New" w:hAnsi="Courier New" w:cs="Courier New"/>
          <w:color w:val="000000"/>
          <w:sz w:val="20"/>
          <w:szCs w:val="20"/>
        </w:rPr>
        <w:t>s</w:t>
      </w:r>
      <w:r w:rsidRPr="00195564">
        <w:rPr>
          <w:rFonts w:ascii="Courier New" w:hAnsi="Courier New" w:cs="Courier New"/>
          <w:color w:val="000000"/>
          <w:sz w:val="20"/>
          <w:szCs w:val="20"/>
        </w:rPr>
        <w:t xml:space="preserve"> and Workmanship:</w:t>
      </w:r>
    </w:p>
    <w:p w14:paraId="28364FF3" w14:textId="77777777" w:rsidR="00F557FC"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1.4.1.1 </w:t>
      </w:r>
      <w:r w:rsidR="008768EF">
        <w:rPr>
          <w:rFonts w:ascii="Courier New" w:hAnsi="Courier New" w:cs="Courier New"/>
          <w:sz w:val="20"/>
          <w:szCs w:val="20"/>
        </w:rPr>
        <w:t>All equipment, material, and articles incorporated into the work covered by this contract shall be new and of the most suitable grade for the purpose intended, unless otherwise specifically provided in this contract. References in the specifications to equipment, material, articles, or patented processes by trade name, make, or catalog number, shall be regarded as establishing a standard of quality and shall not be construed as limiting competition. The Contractor may, at its option, use any equipment, material, article, or process that, in the judgment of the Contracting Officer, is equal to that named in the specifications, unless otherwise specifically provided in this contract.</w:t>
      </w:r>
    </w:p>
    <w:p w14:paraId="46A5E223" w14:textId="77777777" w:rsidR="00F557FC" w:rsidRPr="00195564" w:rsidRDefault="005C192D"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1.4.1.2 </w:t>
      </w:r>
      <w:r w:rsidR="008768EF" w:rsidRPr="00195564">
        <w:rPr>
          <w:rFonts w:ascii="Courier New" w:hAnsi="Courier New" w:cs="Courier New"/>
          <w:sz w:val="20"/>
          <w:szCs w:val="20"/>
        </w:rPr>
        <w:t xml:space="preserve">All work under this contract shall be performed in a skillful and workmanlike manner. The Contracting Officer may require, in writing, that the Contractor remove from the work any employee the Contracting Officer deems incompetent, careless, or otherwise objectionable. </w:t>
      </w:r>
    </w:p>
    <w:p w14:paraId="64E12FC8" w14:textId="77777777" w:rsidR="007F1D91" w:rsidRDefault="005C192D" w:rsidP="00E66F33">
      <w:pPr>
        <w:widowControl w:val="0"/>
        <w:autoSpaceDE w:val="0"/>
        <w:autoSpaceDN w:val="0"/>
        <w:adjustRightInd w:val="0"/>
        <w:spacing w:after="120" w:line="240" w:lineRule="auto"/>
        <w:ind w:left="187"/>
        <w:rPr>
          <w:rFonts w:ascii="Courier New" w:hAnsi="Courier New" w:cs="Courier New"/>
          <w:sz w:val="20"/>
          <w:szCs w:val="20"/>
        </w:rPr>
      </w:pPr>
      <w:r>
        <w:rPr>
          <w:rFonts w:ascii="Courier New" w:hAnsi="Courier New" w:cs="Courier New"/>
          <w:sz w:val="20"/>
          <w:szCs w:val="20"/>
        </w:rPr>
        <w:t xml:space="preserve">1.4.1.3 </w:t>
      </w:r>
      <w:r w:rsidR="00BD1273" w:rsidRPr="00195564">
        <w:rPr>
          <w:rFonts w:ascii="Courier New" w:hAnsi="Courier New" w:cs="Courier New"/>
          <w:sz w:val="20"/>
          <w:szCs w:val="20"/>
        </w:rPr>
        <w:t>In accordance with FAR 52.236-6 At all times during performance of this contract and until the work is completed and accepted, the Contractor shall directly superintend the work or assign and have on the worksite a competent superintendent who is satisfactory to the Contracting Officer and has authority to act for the Contractor.</w:t>
      </w:r>
      <w:r w:rsidR="00A60458">
        <w:rPr>
          <w:rFonts w:ascii="Courier New" w:hAnsi="Courier New" w:cs="Courier New"/>
          <w:sz w:val="20"/>
          <w:szCs w:val="20"/>
        </w:rPr>
        <w:t xml:space="preserve">  When it is necessary to contact base personnel during or after hours, the superintendent shall make contact </w:t>
      </w:r>
      <w:r w:rsidR="007F1D91">
        <w:rPr>
          <w:rFonts w:ascii="Courier New" w:hAnsi="Courier New" w:cs="Courier New"/>
          <w:sz w:val="20"/>
          <w:szCs w:val="20"/>
        </w:rPr>
        <w:t xml:space="preserve">with those </w:t>
      </w:r>
      <w:r w:rsidR="00A60458">
        <w:rPr>
          <w:rFonts w:ascii="Courier New" w:hAnsi="Courier New" w:cs="Courier New"/>
          <w:sz w:val="20"/>
          <w:szCs w:val="20"/>
        </w:rPr>
        <w:t>in the following order:</w:t>
      </w:r>
    </w:p>
    <w:p w14:paraId="2DF2E80B" w14:textId="77777777" w:rsidR="007F1D91" w:rsidRDefault="00A60458"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Base Civil Engineer project manager</w:t>
      </w:r>
    </w:p>
    <w:p w14:paraId="5ABCC669" w14:textId="77777777" w:rsidR="007F1D91" w:rsidRDefault="007F1D91" w:rsidP="007F1D91">
      <w:pPr>
        <w:widowControl w:val="0"/>
        <w:numPr>
          <w:ilvl w:val="0"/>
          <w:numId w:val="11"/>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Project Manager’s Supervisor as applicable</w:t>
      </w:r>
    </w:p>
    <w:p w14:paraId="171490E0"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David Murray 801-777-2118/801-643-8755</w:t>
      </w:r>
      <w:r w:rsidR="00446AC5">
        <w:rPr>
          <w:rFonts w:ascii="Courier New" w:hAnsi="Courier New" w:cs="Courier New"/>
          <w:sz w:val="20"/>
          <w:szCs w:val="20"/>
        </w:rPr>
        <w:t xml:space="preserve"> or</w:t>
      </w:r>
    </w:p>
    <w:p w14:paraId="0B0695FA"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Paul Waite 801-777-0584/801-547-7410</w:t>
      </w:r>
    </w:p>
    <w:p w14:paraId="16B45EEE" w14:textId="77777777" w:rsidR="007F1D91" w:rsidRDefault="007F1D91" w:rsidP="007F1D91">
      <w:pPr>
        <w:widowControl w:val="0"/>
        <w:numPr>
          <w:ilvl w:val="0"/>
          <w:numId w:val="12"/>
        </w:numPr>
        <w:autoSpaceDE w:val="0"/>
        <w:autoSpaceDN w:val="0"/>
        <w:adjustRightInd w:val="0"/>
        <w:spacing w:after="0" w:line="240" w:lineRule="auto"/>
        <w:ind w:hanging="540"/>
        <w:rPr>
          <w:rFonts w:ascii="Courier New" w:hAnsi="Courier New" w:cs="Courier New"/>
          <w:sz w:val="20"/>
          <w:szCs w:val="20"/>
        </w:rPr>
      </w:pPr>
      <w:r>
        <w:rPr>
          <w:rFonts w:ascii="Courier New" w:hAnsi="Courier New" w:cs="Courier New"/>
          <w:sz w:val="20"/>
          <w:szCs w:val="20"/>
        </w:rPr>
        <w:t>Engineering Division Leader</w:t>
      </w:r>
    </w:p>
    <w:p w14:paraId="20AA9266" w14:textId="77777777" w:rsidR="007F1D91" w:rsidRDefault="007F1D91" w:rsidP="007F1D91">
      <w:pPr>
        <w:widowControl w:val="0"/>
        <w:autoSpaceDE w:val="0"/>
        <w:autoSpaceDN w:val="0"/>
        <w:adjustRightInd w:val="0"/>
        <w:spacing w:after="0" w:line="240" w:lineRule="auto"/>
        <w:ind w:left="180" w:firstLine="900"/>
        <w:rPr>
          <w:rFonts w:ascii="Courier New" w:hAnsi="Courier New" w:cs="Courier New"/>
          <w:sz w:val="20"/>
          <w:szCs w:val="20"/>
        </w:rPr>
      </w:pPr>
      <w:r>
        <w:rPr>
          <w:rFonts w:ascii="Courier New" w:hAnsi="Courier New" w:cs="Courier New"/>
          <w:sz w:val="20"/>
          <w:szCs w:val="20"/>
        </w:rPr>
        <w:t>Bob Elliott 801-775-5584/801-698-3653</w:t>
      </w:r>
    </w:p>
    <w:p w14:paraId="4ABF26E6" w14:textId="77777777" w:rsidR="00BD1273" w:rsidRDefault="007F1D91" w:rsidP="00E66F33">
      <w:pPr>
        <w:widowControl w:val="0"/>
        <w:numPr>
          <w:ilvl w:val="0"/>
          <w:numId w:val="12"/>
        </w:numPr>
        <w:autoSpaceDE w:val="0"/>
        <w:autoSpaceDN w:val="0"/>
        <w:adjustRightInd w:val="0"/>
        <w:spacing w:after="120" w:line="240" w:lineRule="auto"/>
        <w:ind w:hanging="540"/>
        <w:rPr>
          <w:rFonts w:ascii="Courier New" w:hAnsi="Courier New" w:cs="Courier New"/>
          <w:sz w:val="20"/>
          <w:szCs w:val="20"/>
        </w:rPr>
      </w:pPr>
      <w:r>
        <w:rPr>
          <w:rFonts w:ascii="Courier New" w:hAnsi="Courier New" w:cs="Courier New"/>
          <w:sz w:val="20"/>
          <w:szCs w:val="20"/>
        </w:rPr>
        <w:lastRenderedPageBreak/>
        <w:t>E</w:t>
      </w:r>
      <w:r w:rsidR="00A60458">
        <w:rPr>
          <w:rFonts w:ascii="Courier New" w:hAnsi="Courier New" w:cs="Courier New"/>
          <w:sz w:val="20"/>
          <w:szCs w:val="20"/>
        </w:rPr>
        <w:t>MCS call center 801-58</w:t>
      </w:r>
      <w:r>
        <w:rPr>
          <w:rFonts w:ascii="Courier New" w:hAnsi="Courier New" w:cs="Courier New"/>
          <w:sz w:val="20"/>
          <w:szCs w:val="20"/>
        </w:rPr>
        <w:t>6</w:t>
      </w:r>
      <w:r w:rsidR="00A60458">
        <w:rPr>
          <w:rFonts w:ascii="Courier New" w:hAnsi="Courier New" w:cs="Courier New"/>
          <w:sz w:val="20"/>
          <w:szCs w:val="20"/>
        </w:rPr>
        <w:t>-5823.</w:t>
      </w:r>
    </w:p>
    <w:p w14:paraId="22442936" w14:textId="77777777" w:rsidR="00F557FC" w:rsidRDefault="008768EF" w:rsidP="00E66F33">
      <w:pPr>
        <w:widowControl w:val="0"/>
        <w:autoSpaceDE w:val="0"/>
        <w:autoSpaceDN w:val="0"/>
        <w:adjustRightInd w:val="0"/>
        <w:spacing w:after="120" w:line="220" w:lineRule="atLeast"/>
        <w:rPr>
          <w:rFonts w:ascii="Courier New" w:hAnsi="Courier New" w:cs="Courier New"/>
          <w:sz w:val="20"/>
          <w:szCs w:val="20"/>
        </w:rPr>
      </w:pPr>
      <w:r>
        <w:rPr>
          <w:rFonts w:ascii="Courier New" w:hAnsi="Courier New" w:cs="Courier New"/>
          <w:sz w:val="20"/>
          <w:szCs w:val="20"/>
        </w:rPr>
        <w:t>1.4.2 Weather Precautions:</w:t>
      </w:r>
    </w:p>
    <w:p w14:paraId="2BEDC66C"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Contractor shall ensure that weather sensitive materials are placed within the conditions recommended by the material supplier. No pavements shall be placed on frozen ground.  Concrete placed when weather temperatures can be expected to fall below 32 degrees F shall be covered with approved blankets.</w:t>
      </w:r>
    </w:p>
    <w:p w14:paraId="5BE1F3DA"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1.4.3 Project Description: </w:t>
      </w:r>
    </w:p>
    <w:p w14:paraId="0654CB24" w14:textId="77777777" w:rsidR="00F557FC" w:rsidRDefault="008768EF" w:rsidP="00753BCA">
      <w:pPr>
        <w:widowControl w:val="0"/>
        <w:autoSpaceDE w:val="0"/>
        <w:autoSpaceDN w:val="0"/>
        <w:adjustRightInd w:val="0"/>
        <w:spacing w:after="217" w:line="220" w:lineRule="atLeast"/>
        <w:ind w:left="202"/>
        <w:rPr>
          <w:rFonts w:ascii="Courier New" w:hAnsi="Courier New" w:cs="Courier New"/>
          <w:color w:val="000000"/>
          <w:sz w:val="20"/>
          <w:szCs w:val="20"/>
        </w:rPr>
      </w:pPr>
      <w:r>
        <w:rPr>
          <w:rFonts w:ascii="Courier New" w:hAnsi="Courier New" w:cs="Courier New"/>
          <w:sz w:val="20"/>
          <w:szCs w:val="20"/>
        </w:rPr>
        <w:t>Briefly and without force or effect upon the contract documents, the work of this contract can be summarized as follows:</w:t>
      </w:r>
    </w:p>
    <w:p w14:paraId="7E01C87D" w14:textId="77777777" w:rsidR="00F557FC" w:rsidRPr="007D454E" w:rsidRDefault="00F557FC">
      <w:pPr>
        <w:widowControl w:val="0"/>
        <w:autoSpaceDE w:val="0"/>
        <w:autoSpaceDN w:val="0"/>
        <w:adjustRightInd w:val="0"/>
        <w:rPr>
          <w:rFonts w:ascii="Courier New" w:hAnsi="Courier New" w:cs="Courier New"/>
          <w:sz w:val="20"/>
          <w:szCs w:val="20"/>
        </w:rPr>
      </w:pPr>
    </w:p>
    <w:p w14:paraId="25756E41" w14:textId="59FB9C66" w:rsidR="00F557FC" w:rsidRPr="007D454E" w:rsidRDefault="008768EF">
      <w:pPr>
        <w:widowControl w:val="0"/>
        <w:tabs>
          <w:tab w:val="left" w:pos="1566"/>
        </w:tabs>
        <w:suppressAutoHyphens/>
        <w:autoSpaceDE w:val="0"/>
        <w:autoSpaceDN w:val="0"/>
        <w:adjustRightInd w:val="0"/>
        <w:spacing w:after="0" w:line="240" w:lineRule="auto"/>
        <w:ind w:left="1440" w:hanging="360"/>
        <w:jc w:val="both"/>
        <w:rPr>
          <w:rFonts w:ascii="Courier New" w:hAnsi="Courier New" w:cs="Courier New"/>
          <w:sz w:val="20"/>
          <w:szCs w:val="20"/>
        </w:rPr>
      </w:pPr>
      <w:r w:rsidRPr="007D454E">
        <w:rPr>
          <w:rFonts w:ascii="Courier New" w:hAnsi="Courier New" w:cs="Courier New"/>
          <w:sz w:val="20"/>
          <w:szCs w:val="20"/>
        </w:rPr>
        <w:t>a.</w:t>
      </w:r>
      <w:r w:rsidRPr="007D454E">
        <w:rPr>
          <w:rFonts w:ascii="Courier New" w:hAnsi="Courier New" w:cs="Courier New"/>
          <w:sz w:val="20"/>
          <w:szCs w:val="20"/>
        </w:rPr>
        <w:tab/>
        <w:t>Architectural</w:t>
      </w:r>
      <w:r w:rsidR="00EC259D" w:rsidRPr="007D454E">
        <w:rPr>
          <w:rFonts w:ascii="Courier New" w:hAnsi="Courier New" w:cs="Courier New"/>
          <w:sz w:val="20"/>
          <w:szCs w:val="20"/>
        </w:rPr>
        <w:t>:</w:t>
      </w:r>
      <w:r w:rsidR="00921129" w:rsidRPr="007D454E">
        <w:rPr>
          <w:rFonts w:ascii="Courier New" w:hAnsi="Courier New" w:cs="Courier New"/>
          <w:sz w:val="20"/>
          <w:szCs w:val="20"/>
        </w:rPr>
        <w:t xml:space="preserve"> Design/construction of a new mezzanine for the new HVAC units on the roof of the facility.</w:t>
      </w:r>
    </w:p>
    <w:p w14:paraId="25137D6B" w14:textId="26F8C811" w:rsidR="00F557FC" w:rsidRPr="007D454E" w:rsidRDefault="008768EF">
      <w:pPr>
        <w:widowControl w:val="0"/>
        <w:suppressAutoHyphens/>
        <w:autoSpaceDE w:val="0"/>
        <w:autoSpaceDN w:val="0"/>
        <w:adjustRightInd w:val="0"/>
        <w:spacing w:after="0" w:line="240" w:lineRule="auto"/>
        <w:ind w:left="1440" w:hanging="360"/>
        <w:jc w:val="both"/>
        <w:rPr>
          <w:rFonts w:ascii="Courier New" w:hAnsi="Courier New" w:cs="Courier New"/>
          <w:sz w:val="20"/>
          <w:szCs w:val="20"/>
        </w:rPr>
      </w:pPr>
      <w:r w:rsidRPr="007D454E">
        <w:rPr>
          <w:rFonts w:ascii="Courier New" w:hAnsi="Courier New" w:cs="Courier New"/>
          <w:sz w:val="20"/>
          <w:szCs w:val="20"/>
        </w:rPr>
        <w:t>b.</w:t>
      </w:r>
      <w:r w:rsidRPr="007D454E">
        <w:rPr>
          <w:rFonts w:ascii="Courier New" w:hAnsi="Courier New" w:cs="Courier New"/>
          <w:sz w:val="20"/>
          <w:szCs w:val="20"/>
        </w:rPr>
        <w:tab/>
        <w:t xml:space="preserve">Civil: </w:t>
      </w:r>
      <w:r w:rsidR="00921129" w:rsidRPr="007D454E">
        <w:rPr>
          <w:rFonts w:ascii="Courier New" w:hAnsi="Courier New" w:cs="Courier New"/>
          <w:sz w:val="20"/>
          <w:szCs w:val="20"/>
        </w:rPr>
        <w:t>N/A</w:t>
      </w:r>
    </w:p>
    <w:p w14:paraId="77BF487C" w14:textId="0123D230" w:rsidR="00F557FC" w:rsidRPr="007D454E" w:rsidRDefault="008768EF">
      <w:pPr>
        <w:widowControl w:val="0"/>
        <w:suppressAutoHyphens/>
        <w:autoSpaceDE w:val="0"/>
        <w:autoSpaceDN w:val="0"/>
        <w:adjustRightInd w:val="0"/>
        <w:spacing w:after="0" w:line="240" w:lineRule="auto"/>
        <w:ind w:left="1440" w:hanging="360"/>
        <w:jc w:val="both"/>
        <w:rPr>
          <w:rFonts w:ascii="Courier New" w:hAnsi="Courier New" w:cs="Courier New"/>
          <w:sz w:val="20"/>
          <w:szCs w:val="20"/>
        </w:rPr>
      </w:pPr>
      <w:r w:rsidRPr="007D454E">
        <w:rPr>
          <w:rFonts w:ascii="Courier New" w:hAnsi="Courier New" w:cs="Courier New"/>
          <w:sz w:val="20"/>
          <w:szCs w:val="20"/>
        </w:rPr>
        <w:t>c.</w:t>
      </w:r>
      <w:r w:rsidRPr="007D454E">
        <w:rPr>
          <w:rFonts w:ascii="Courier New" w:hAnsi="Courier New" w:cs="Courier New"/>
          <w:sz w:val="20"/>
          <w:szCs w:val="20"/>
        </w:rPr>
        <w:tab/>
        <w:t xml:space="preserve">Mechanical: </w:t>
      </w:r>
      <w:r w:rsidR="00921129" w:rsidRPr="007D454E">
        <w:rPr>
          <w:rFonts w:ascii="Courier New" w:hAnsi="Courier New" w:cs="Courier New"/>
          <w:sz w:val="20"/>
          <w:szCs w:val="20"/>
        </w:rPr>
        <w:t>Construction of new HVAC system which includes but not limited to chillers, pumps, humidifiers, control valves, verse osmosis filtration system, etc.</w:t>
      </w:r>
    </w:p>
    <w:p w14:paraId="004CBC5B" w14:textId="713F9075" w:rsidR="00F557FC" w:rsidRPr="007D454E" w:rsidRDefault="008768EF">
      <w:pPr>
        <w:widowControl w:val="0"/>
        <w:suppressAutoHyphens/>
        <w:autoSpaceDE w:val="0"/>
        <w:autoSpaceDN w:val="0"/>
        <w:adjustRightInd w:val="0"/>
        <w:spacing w:after="0" w:line="240" w:lineRule="auto"/>
        <w:ind w:left="1440" w:hanging="360"/>
        <w:jc w:val="both"/>
        <w:rPr>
          <w:rFonts w:ascii="Courier New" w:hAnsi="Courier New" w:cs="Courier New"/>
          <w:sz w:val="20"/>
          <w:szCs w:val="20"/>
        </w:rPr>
      </w:pPr>
      <w:r w:rsidRPr="007D454E">
        <w:rPr>
          <w:rFonts w:ascii="Courier New" w:hAnsi="Courier New" w:cs="Courier New"/>
          <w:sz w:val="20"/>
          <w:szCs w:val="20"/>
        </w:rPr>
        <w:t>d.</w:t>
      </w:r>
      <w:r w:rsidRPr="007D454E">
        <w:rPr>
          <w:rFonts w:ascii="Courier New" w:hAnsi="Courier New" w:cs="Courier New"/>
          <w:sz w:val="20"/>
          <w:szCs w:val="20"/>
        </w:rPr>
        <w:tab/>
        <w:t xml:space="preserve">Electrical: </w:t>
      </w:r>
      <w:r w:rsidR="005461FF" w:rsidRPr="007D454E">
        <w:rPr>
          <w:rFonts w:ascii="Courier New" w:hAnsi="Courier New" w:cs="Courier New"/>
          <w:sz w:val="20"/>
          <w:szCs w:val="20"/>
        </w:rPr>
        <w:t>Electrical as noted to support above mentioned mechanical equipment.</w:t>
      </w:r>
    </w:p>
    <w:p w14:paraId="1AE2938D" w14:textId="77777777" w:rsidR="00F557FC" w:rsidRDefault="00F557FC">
      <w:pPr>
        <w:widowControl w:val="0"/>
        <w:autoSpaceDE w:val="0"/>
        <w:autoSpaceDN w:val="0"/>
        <w:adjustRightInd w:val="0"/>
        <w:spacing w:after="217" w:line="220" w:lineRule="atLeast"/>
        <w:rPr>
          <w:rFonts w:ascii="Courier New" w:hAnsi="Courier New" w:cs="Courier New"/>
          <w:color w:val="000000"/>
          <w:sz w:val="20"/>
          <w:szCs w:val="20"/>
        </w:rPr>
      </w:pPr>
    </w:p>
    <w:p w14:paraId="01434D50" w14:textId="77777777" w:rsidR="00F557FC" w:rsidRDefault="008768EF">
      <w:pPr>
        <w:widowControl w:val="0"/>
        <w:autoSpaceDE w:val="0"/>
        <w:autoSpaceDN w:val="0"/>
        <w:adjustRightInd w:val="0"/>
        <w:spacing w:after="217" w:line="220" w:lineRule="atLeast"/>
        <w:rPr>
          <w:rFonts w:ascii="Courier New" w:hAnsi="Courier New" w:cs="Courier New"/>
          <w:color w:val="000000"/>
          <w:sz w:val="20"/>
          <w:szCs w:val="20"/>
        </w:rPr>
      </w:pPr>
      <w:r>
        <w:rPr>
          <w:rFonts w:ascii="Courier New" w:hAnsi="Courier New" w:cs="Courier New"/>
          <w:color w:val="000000"/>
          <w:sz w:val="20"/>
          <w:szCs w:val="20"/>
        </w:rPr>
        <w:t xml:space="preserve">1.4.4 Project Location: </w:t>
      </w:r>
    </w:p>
    <w:p w14:paraId="0DF9A3B2" w14:textId="77777777" w:rsidR="00F557FC" w:rsidRDefault="008768EF" w:rsidP="007A3EC1">
      <w:pPr>
        <w:widowControl w:val="0"/>
        <w:autoSpaceDE w:val="0"/>
        <w:autoSpaceDN w:val="0"/>
        <w:adjustRightInd w:val="0"/>
        <w:spacing w:after="217" w:line="220" w:lineRule="atLeast"/>
        <w:ind w:left="217" w:right="125"/>
        <w:rPr>
          <w:rFonts w:ascii="Courier New" w:hAnsi="Courier New" w:cs="Courier New"/>
          <w:color w:val="000000"/>
          <w:sz w:val="20"/>
          <w:szCs w:val="20"/>
        </w:rPr>
      </w:pPr>
      <w:r>
        <w:rPr>
          <w:rFonts w:ascii="Courier New" w:hAnsi="Courier New" w:cs="Courier New"/>
          <w:color w:val="000000"/>
          <w:sz w:val="20"/>
          <w:szCs w:val="20"/>
        </w:rPr>
        <w:t xml:space="preserve">The work shall be located at </w:t>
      </w:r>
      <w:r w:rsidRPr="007D454E">
        <w:rPr>
          <w:rFonts w:ascii="Courier New" w:hAnsi="Courier New" w:cs="Courier New"/>
          <w:sz w:val="20"/>
          <w:szCs w:val="20"/>
        </w:rPr>
        <w:t xml:space="preserve">Hill Air Force Base, </w:t>
      </w:r>
      <w:proofErr w:type="gramStart"/>
      <w:r w:rsidRPr="007D454E">
        <w:rPr>
          <w:rFonts w:ascii="Courier New" w:hAnsi="Courier New" w:cs="Courier New"/>
          <w:sz w:val="20"/>
          <w:szCs w:val="20"/>
        </w:rPr>
        <w:t>Building</w:t>
      </w:r>
      <w:proofErr w:type="gramEnd"/>
      <w:r w:rsidRPr="007D454E">
        <w:rPr>
          <w:rFonts w:ascii="Courier New" w:hAnsi="Courier New" w:cs="Courier New"/>
          <w:sz w:val="20"/>
          <w:szCs w:val="20"/>
        </w:rPr>
        <w:t xml:space="preserve"> </w:t>
      </w:r>
      <w:r w:rsidR="00DD1B2E" w:rsidRPr="007D454E">
        <w:rPr>
          <w:rFonts w:ascii="Courier New" w:hAnsi="Courier New" w:cs="Courier New"/>
          <w:sz w:val="20"/>
          <w:szCs w:val="20"/>
        </w:rPr>
        <w:t>118</w:t>
      </w:r>
      <w:r>
        <w:rPr>
          <w:rFonts w:ascii="Courier New" w:hAnsi="Courier New" w:cs="Courier New"/>
          <w:color w:val="000000"/>
          <w:sz w:val="20"/>
          <w:szCs w:val="20"/>
        </w:rPr>
        <w:t xml:space="preserve">, as indicated. </w:t>
      </w:r>
    </w:p>
    <w:p w14:paraId="3D09AEE5" w14:textId="77777777" w:rsidR="00F557FC" w:rsidRDefault="008768EF" w:rsidP="00B54D7A">
      <w:pPr>
        <w:pStyle w:val="NoSpacing"/>
      </w:pPr>
      <w:r>
        <w:t>1.5 SITE VISITS:</w:t>
      </w:r>
    </w:p>
    <w:p w14:paraId="37875442" w14:textId="77777777" w:rsidR="00F557FC" w:rsidRPr="00195564" w:rsidRDefault="008768EF" w:rsidP="00753BCA">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 xml:space="preserve">1.5.1 </w:t>
      </w:r>
      <w:r w:rsidRPr="00195564">
        <w:rPr>
          <w:rFonts w:ascii="Courier New" w:hAnsi="Courier New" w:cs="Courier New"/>
          <w:sz w:val="20"/>
          <w:szCs w:val="20"/>
        </w:rPr>
        <w:t>The Contractor shall attend scheduled site visits and take steps reasonably necessary to ascertain the nature and location of the work, and investigate the general and local conditions which can affect the work or its cost</w:t>
      </w:r>
      <w:r w:rsidR="006B2A07">
        <w:rPr>
          <w:rFonts w:ascii="Courier New" w:hAnsi="Courier New" w:cs="Courier New"/>
          <w:sz w:val="20"/>
          <w:szCs w:val="20"/>
        </w:rPr>
        <w:t xml:space="preserve"> in accordance with FAR 52.236-3</w:t>
      </w:r>
      <w:r w:rsidRPr="00195564">
        <w:rPr>
          <w:rFonts w:ascii="Courier New" w:hAnsi="Courier New" w:cs="Courier New"/>
          <w:sz w:val="20"/>
          <w:szCs w:val="20"/>
        </w:rPr>
        <w:t>. Such investigation shall include but is not limited to:</w:t>
      </w:r>
    </w:p>
    <w:p w14:paraId="5DB827AA"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conditions bearing upon transportation, disposal, handling, and storage of materials.</w:t>
      </w:r>
    </w:p>
    <w:p w14:paraId="7CD68DBB"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The availability of labor, and necessary utilities including water, gas, and electric power.</w:t>
      </w:r>
    </w:p>
    <w:p w14:paraId="4E082B21"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The availability and suitability of pavements and roadways.</w:t>
      </w:r>
    </w:p>
    <w:p w14:paraId="2A6B75EB"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d.</w:t>
      </w:r>
      <w:r w:rsidRPr="00195564">
        <w:rPr>
          <w:rFonts w:ascii="Courier New" w:hAnsi="Courier New" w:cs="Courier New"/>
          <w:sz w:val="20"/>
          <w:szCs w:val="20"/>
        </w:rPr>
        <w:tab/>
        <w:t>Prevalent weather conditions or similar physical conditions at the site.</w:t>
      </w:r>
    </w:p>
    <w:p w14:paraId="7797858B"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e.</w:t>
      </w:r>
      <w:r w:rsidRPr="00195564">
        <w:rPr>
          <w:rFonts w:ascii="Courier New" w:hAnsi="Courier New" w:cs="Courier New"/>
          <w:sz w:val="20"/>
          <w:szCs w:val="20"/>
        </w:rPr>
        <w:tab/>
        <w:t>The conformation and existing conditions of the ground, pavements and soils.</w:t>
      </w:r>
    </w:p>
    <w:p w14:paraId="0AEB2926" w14:textId="77777777" w:rsidR="00F557FC" w:rsidRPr="00195564" w:rsidRDefault="008768EF" w:rsidP="00753BCA">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f.</w:t>
      </w:r>
      <w:r w:rsidRPr="00195564">
        <w:rPr>
          <w:rFonts w:ascii="Courier New" w:hAnsi="Courier New" w:cs="Courier New"/>
          <w:sz w:val="20"/>
          <w:szCs w:val="20"/>
        </w:rPr>
        <w:tab/>
        <w:t>The character and condition of equipment and facilities needed preliminary to and during work performance.</w:t>
      </w:r>
    </w:p>
    <w:p w14:paraId="7A964FD2" w14:textId="77777777" w:rsidR="00F557FC" w:rsidRPr="00195564"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 xml:space="preserve">1.5.2 The Contractor shall examine and note the character, quality, and </w:t>
      </w:r>
      <w:r w:rsidRPr="00195564">
        <w:rPr>
          <w:rFonts w:ascii="Courier New" w:hAnsi="Courier New" w:cs="Courier New"/>
          <w:sz w:val="20"/>
          <w:szCs w:val="20"/>
        </w:rPr>
        <w:lastRenderedPageBreak/>
        <w:t>quantity of surface and subsurface materials or obstacles to be encountered insofar as that information is reasonably ascertainable from an inspection of the site. The contractor shall note any exploratory work performed by the Government and provided in the drawings and specifications or made a part of this contract as attachments. Any failure of the Contractor to take the actions described and acknowledged in this paragraph will not relieve the Contractor from responsibility for estimating properly the difficulty and cost of successfully performing the work, or for proceeding to successfully perform the work without additional expense to the Government.</w:t>
      </w:r>
    </w:p>
    <w:p w14:paraId="73813441" w14:textId="77777777" w:rsidR="00F557FC" w:rsidRDefault="008768EF" w:rsidP="00DF5C15">
      <w:pPr>
        <w:widowControl w:val="0"/>
        <w:autoSpaceDE w:val="0"/>
        <w:autoSpaceDN w:val="0"/>
        <w:adjustRightInd w:val="0"/>
        <w:spacing w:before="240" w:after="0" w:line="240" w:lineRule="auto"/>
        <w:ind w:left="288"/>
        <w:rPr>
          <w:rFonts w:ascii="Courier New" w:hAnsi="Courier New" w:cs="Courier New"/>
          <w:sz w:val="20"/>
          <w:szCs w:val="20"/>
        </w:rPr>
      </w:pPr>
      <w:r w:rsidRPr="00195564">
        <w:rPr>
          <w:rFonts w:ascii="Courier New" w:hAnsi="Courier New" w:cs="Courier New"/>
          <w:sz w:val="20"/>
          <w:szCs w:val="20"/>
        </w:rPr>
        <w:t>1.5.2.1 The Government assumes no responsibility for any conclusions or interpretations made by the Contractor based on the information made available by the Government. Nor does the Government assume responsibility for any understanding reached or representation made concerning conditions which can affect the work by any of its officers or agents before the execution of this contract, unless that understanding or representation is expressly stated in this contract.</w:t>
      </w:r>
    </w:p>
    <w:p w14:paraId="3EBEA351" w14:textId="77777777" w:rsidR="00F557FC" w:rsidRDefault="00F557FC">
      <w:pPr>
        <w:widowControl w:val="0"/>
        <w:autoSpaceDE w:val="0"/>
        <w:autoSpaceDN w:val="0"/>
        <w:adjustRightInd w:val="0"/>
        <w:spacing w:after="217" w:line="220" w:lineRule="atLeast"/>
        <w:rPr>
          <w:rFonts w:ascii="Courier New" w:hAnsi="Courier New" w:cs="Courier New"/>
          <w:sz w:val="20"/>
          <w:szCs w:val="20"/>
        </w:rPr>
      </w:pPr>
    </w:p>
    <w:p w14:paraId="328C1E16" w14:textId="77777777" w:rsidR="00F557FC" w:rsidRDefault="008768EF" w:rsidP="00B54D7A">
      <w:pPr>
        <w:pStyle w:val="NoSpacing"/>
      </w:pPr>
      <w:r>
        <w:t>1.6 CONTRACT DRAWINGS:</w:t>
      </w:r>
    </w:p>
    <w:p w14:paraId="446B0CA8" w14:textId="77777777" w:rsidR="00F557FC" w:rsidRDefault="008768EF">
      <w:pPr>
        <w:widowControl w:val="0"/>
        <w:autoSpaceDE w:val="0"/>
        <w:autoSpaceDN w:val="0"/>
        <w:adjustRightInd w:val="0"/>
        <w:spacing w:after="217" w:line="220" w:lineRule="atLeast"/>
        <w:rPr>
          <w:rFonts w:ascii="Courier New" w:hAnsi="Courier New" w:cs="Courier New"/>
          <w:sz w:val="20"/>
          <w:szCs w:val="20"/>
        </w:rPr>
      </w:pPr>
      <w:r>
        <w:rPr>
          <w:rFonts w:ascii="Courier New" w:hAnsi="Courier New" w:cs="Courier New"/>
          <w:sz w:val="20"/>
          <w:szCs w:val="20"/>
        </w:rPr>
        <w:t>1.6.1 Project Drawings</w:t>
      </w:r>
      <w:r w:rsidR="000B2C4C">
        <w:rPr>
          <w:rFonts w:ascii="Courier New" w:hAnsi="Courier New" w:cs="Courier New"/>
          <w:sz w:val="20"/>
          <w:szCs w:val="20"/>
        </w:rPr>
        <w:t>:</w:t>
      </w:r>
      <w:r>
        <w:rPr>
          <w:rFonts w:ascii="Courier New" w:hAnsi="Courier New" w:cs="Courier New"/>
          <w:sz w:val="20"/>
          <w:szCs w:val="20"/>
        </w:rPr>
        <w:t xml:space="preserve"> </w:t>
      </w:r>
    </w:p>
    <w:p w14:paraId="59D15AA0" w14:textId="77777777" w:rsidR="00F557FC" w:rsidRDefault="008768EF">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 xml:space="preserve">The following drawings accompany this specification and are a part thereof. </w:t>
      </w:r>
    </w:p>
    <w:p w14:paraId="4F8EA4E9" w14:textId="77777777" w:rsidR="00F557FC" w:rsidRPr="00281098" w:rsidRDefault="008768EF">
      <w:pPr>
        <w:widowControl w:val="0"/>
        <w:autoSpaceDE w:val="0"/>
        <w:autoSpaceDN w:val="0"/>
        <w:adjustRightInd w:val="0"/>
        <w:spacing w:after="217" w:line="220" w:lineRule="atLeast"/>
        <w:ind w:left="742"/>
        <w:rPr>
          <w:rFonts w:ascii="Courier New" w:hAnsi="Courier New" w:cs="Courier New"/>
          <w:sz w:val="20"/>
          <w:szCs w:val="20"/>
        </w:rPr>
      </w:pPr>
      <w:r w:rsidRPr="00281098">
        <w:rPr>
          <w:rFonts w:ascii="Courier New" w:hAnsi="Courier New" w:cs="Courier New"/>
          <w:sz w:val="20"/>
          <w:szCs w:val="20"/>
        </w:rPr>
        <w:t>Drawing No.</w:t>
      </w:r>
      <w:r w:rsidR="00A60053" w:rsidRPr="00281098">
        <w:rPr>
          <w:rFonts w:ascii="Courier New" w:hAnsi="Courier New" w:cs="Courier New"/>
          <w:sz w:val="20"/>
          <w:szCs w:val="20"/>
        </w:rPr>
        <w:t xml:space="preserve"> G-001, G002, AS101, S001, S002, S003, S101, S201, M001, MP101, MP102, MP401, MP402, MP601, MP701, EE001, ES101, EP101, EP102, EP601, EP602, EP603, EP604</w:t>
      </w:r>
      <w:r w:rsidRPr="00281098">
        <w:rPr>
          <w:rFonts w:ascii="Courier New" w:hAnsi="Courier New" w:cs="Courier New"/>
          <w:sz w:val="20"/>
          <w:szCs w:val="20"/>
        </w:rPr>
        <w:t xml:space="preserve"> </w:t>
      </w:r>
    </w:p>
    <w:p w14:paraId="2E5950FE" w14:textId="77777777" w:rsidR="00F557FC" w:rsidRPr="00281098" w:rsidRDefault="008768EF">
      <w:pPr>
        <w:widowControl w:val="0"/>
        <w:autoSpaceDE w:val="0"/>
        <w:autoSpaceDN w:val="0"/>
        <w:adjustRightInd w:val="0"/>
        <w:spacing w:after="217" w:line="220" w:lineRule="atLeast"/>
        <w:ind w:left="742"/>
        <w:rPr>
          <w:rFonts w:ascii="Courier New" w:hAnsi="Courier New" w:cs="Courier New"/>
          <w:sz w:val="20"/>
          <w:szCs w:val="20"/>
        </w:rPr>
      </w:pPr>
      <w:r w:rsidRPr="00281098">
        <w:rPr>
          <w:rFonts w:ascii="Courier New" w:hAnsi="Courier New" w:cs="Courier New"/>
          <w:sz w:val="20"/>
          <w:szCs w:val="20"/>
        </w:rPr>
        <w:t xml:space="preserve">Sheets 1 through </w:t>
      </w:r>
      <w:r w:rsidR="00221364" w:rsidRPr="00281098">
        <w:rPr>
          <w:rFonts w:ascii="Courier New" w:hAnsi="Courier New" w:cs="Courier New"/>
          <w:sz w:val="20"/>
          <w:szCs w:val="20"/>
        </w:rPr>
        <w:t>23</w:t>
      </w:r>
      <w:r w:rsidRPr="00281098">
        <w:rPr>
          <w:rFonts w:ascii="Courier New" w:hAnsi="Courier New" w:cs="Courier New"/>
          <w:sz w:val="20"/>
          <w:szCs w:val="20"/>
        </w:rPr>
        <w:t xml:space="preserve"> </w:t>
      </w:r>
    </w:p>
    <w:p w14:paraId="3384EBA7" w14:textId="77777777" w:rsidR="00F557FC" w:rsidRDefault="008768EF">
      <w:pPr>
        <w:widowControl w:val="0"/>
        <w:autoSpaceDE w:val="0"/>
        <w:autoSpaceDN w:val="0"/>
        <w:adjustRightInd w:val="0"/>
        <w:spacing w:before="100" w:after="100" w:line="240" w:lineRule="auto"/>
        <w:rPr>
          <w:rFonts w:ascii="Courier New" w:hAnsi="Courier New" w:cs="Courier New"/>
          <w:sz w:val="20"/>
          <w:szCs w:val="20"/>
        </w:rPr>
      </w:pPr>
      <w:r>
        <w:rPr>
          <w:rFonts w:ascii="Courier New" w:hAnsi="Courier New" w:cs="Courier New"/>
          <w:sz w:val="20"/>
          <w:szCs w:val="20"/>
        </w:rPr>
        <w:t>1.6.2 Working Drawings</w:t>
      </w:r>
    </w:p>
    <w:p w14:paraId="0D51352C" w14:textId="77777777" w:rsidR="00F557FC" w:rsidRPr="00195564" w:rsidRDefault="008768EF">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The Contractor shall keep on the work site a copy of the Project drawings and specifications and shall at all times give the Air Force Project manager access thereto</w:t>
      </w:r>
      <w:r w:rsidR="007B14D4">
        <w:rPr>
          <w:rFonts w:ascii="Courier New" w:hAnsi="Courier New" w:cs="Courier New"/>
          <w:sz w:val="20"/>
          <w:szCs w:val="20"/>
        </w:rPr>
        <w:t xml:space="preserve"> in accordance with FAR</w:t>
      </w:r>
      <w:r w:rsidR="00114862">
        <w:rPr>
          <w:rFonts w:ascii="Courier New" w:hAnsi="Courier New" w:cs="Courier New"/>
          <w:sz w:val="20"/>
          <w:szCs w:val="20"/>
        </w:rPr>
        <w:t xml:space="preserve"> </w:t>
      </w:r>
      <w:r w:rsidR="007B14D4">
        <w:rPr>
          <w:rFonts w:ascii="Courier New" w:hAnsi="Courier New" w:cs="Courier New"/>
          <w:sz w:val="20"/>
          <w:szCs w:val="20"/>
        </w:rPr>
        <w:t>52.236-21</w:t>
      </w:r>
      <w:r w:rsidRPr="00195564">
        <w:rPr>
          <w:rFonts w:ascii="Courier New" w:hAnsi="Courier New" w:cs="Courier New"/>
          <w:sz w:val="20"/>
          <w:szCs w:val="20"/>
        </w:rPr>
        <w:t xml:space="preserve">. Anything mentioned in the specifications and not shown on the drawings, or shown on the drawings and not mentioned in the specifications, shall be of like effect as if shown or mentioned in both. In case of </w:t>
      </w:r>
      <w:r w:rsidR="00E96A05">
        <w:rPr>
          <w:rFonts w:ascii="Courier New" w:hAnsi="Courier New" w:cs="Courier New"/>
          <w:sz w:val="20"/>
          <w:szCs w:val="20"/>
        </w:rPr>
        <w:t xml:space="preserve">a difference between drawings and </w:t>
      </w:r>
      <w:r w:rsidRPr="00195564">
        <w:rPr>
          <w:rFonts w:ascii="Courier New" w:hAnsi="Courier New" w:cs="Courier New"/>
          <w:sz w:val="20"/>
          <w:szCs w:val="20"/>
        </w:rPr>
        <w:t>specifications, the specifications shall govern. In case of discrepancy in the figures, in the drawings, or in the specifications, the matter shall be promptly submitted to the Contracting Officer, who shall promptly make a determination in writing. Any adjustment by the Contractor without such a determination shall be at its own risk and expense. The Contracting Officer shall furnish AutoCAD sets of contract drawings, maps, and MS Word Versions of the specifications for use in creating As-Built Record Drawings.  Contactor shall</w:t>
      </w:r>
      <w:r w:rsidRPr="00195564">
        <w:rPr>
          <w:rFonts w:ascii="Courier New" w:hAnsi="Courier New" w:cs="Courier New"/>
          <w:color w:val="007C7C"/>
          <w:sz w:val="20"/>
          <w:szCs w:val="20"/>
        </w:rPr>
        <w:t xml:space="preserve"> </w:t>
      </w:r>
      <w:r w:rsidRPr="00195564">
        <w:rPr>
          <w:rFonts w:ascii="Courier New" w:hAnsi="Courier New" w:cs="Courier New"/>
          <w:sz w:val="20"/>
          <w:szCs w:val="20"/>
        </w:rPr>
        <w:t>immediately check the furnished drawings and notify the Government of any discrepancies.</w:t>
      </w:r>
    </w:p>
    <w:p w14:paraId="7F7181BE"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14:paraId="408B4F08" w14:textId="77777777" w:rsidR="00F557FC"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lastRenderedPageBreak/>
        <w:t>b.</w:t>
      </w:r>
      <w:r w:rsidRPr="00195564">
        <w:rPr>
          <w:rFonts w:ascii="Courier New" w:hAnsi="Courier New" w:cs="Courier New"/>
          <w:sz w:val="20"/>
          <w:szCs w:val="20"/>
        </w:rPr>
        <w:tab/>
        <w:t xml:space="preserve">Where “as shown,” as indicated”, “as detailed”, or words of similar import are used, it shall be understood that the reference is made to the drawings accompanying this contract unless stated otherwise. The word “provided” as used herein shall be understood to </w:t>
      </w:r>
      <w:r w:rsidR="00EC259D" w:rsidRPr="00195564">
        <w:rPr>
          <w:rFonts w:ascii="Courier New" w:hAnsi="Courier New" w:cs="Courier New"/>
          <w:sz w:val="20"/>
          <w:szCs w:val="20"/>
        </w:rPr>
        <w:t>mean,</w:t>
      </w:r>
      <w:r w:rsidRPr="00195564">
        <w:rPr>
          <w:rFonts w:ascii="Courier New" w:hAnsi="Courier New" w:cs="Courier New"/>
          <w:sz w:val="20"/>
          <w:szCs w:val="20"/>
        </w:rPr>
        <w:t xml:space="preserve"> “provide complete in place,” that is “furnished and installed”.</w:t>
      </w:r>
    </w:p>
    <w:p w14:paraId="3B63CD3C" w14:textId="77777777" w:rsidR="00E163CC" w:rsidRPr="00195564" w:rsidRDefault="00E163CC">
      <w:pPr>
        <w:widowControl w:val="0"/>
        <w:autoSpaceDE w:val="0"/>
        <w:autoSpaceDN w:val="0"/>
        <w:adjustRightInd w:val="0"/>
        <w:spacing w:before="100" w:after="100" w:line="240" w:lineRule="auto"/>
        <w:ind w:left="720" w:hanging="360"/>
        <w:rPr>
          <w:rFonts w:ascii="Courier New" w:hAnsi="Courier New" w:cs="Courier New"/>
          <w:sz w:val="20"/>
          <w:szCs w:val="20"/>
        </w:rPr>
      </w:pPr>
      <w:r>
        <w:rPr>
          <w:rFonts w:ascii="Courier New" w:hAnsi="Courier New" w:cs="Courier New"/>
          <w:sz w:val="20"/>
          <w:szCs w:val="20"/>
        </w:rPr>
        <w:t xml:space="preserve">c. </w:t>
      </w:r>
      <w:r w:rsidRPr="00195564">
        <w:rPr>
          <w:rFonts w:ascii="Courier New" w:hAnsi="Courier New" w:cs="Courier New"/>
          <w:sz w:val="20"/>
          <w:szCs w:val="20"/>
        </w:rPr>
        <w:t>Wherever in the specifications or upon the drawings the words</w:t>
      </w:r>
      <w:r>
        <w:rPr>
          <w:rFonts w:ascii="Courier New" w:hAnsi="Courier New" w:cs="Courier New"/>
          <w:sz w:val="20"/>
          <w:szCs w:val="20"/>
        </w:rPr>
        <w:t xml:space="preserve"> the terms “As Built Record Drawings”, “marked up drawings”, “marked up prints”, “record drawings” and “red-lined drawings” are used, it shall be understood that “As-Built Record Drawings</w:t>
      </w:r>
      <w:r w:rsidR="00FD248C">
        <w:rPr>
          <w:rFonts w:ascii="Courier New" w:hAnsi="Courier New" w:cs="Courier New"/>
          <w:sz w:val="20"/>
          <w:szCs w:val="20"/>
        </w:rPr>
        <w:t>”</w:t>
      </w:r>
      <w:r>
        <w:rPr>
          <w:rFonts w:ascii="Courier New" w:hAnsi="Courier New" w:cs="Courier New"/>
          <w:sz w:val="20"/>
          <w:szCs w:val="20"/>
        </w:rPr>
        <w:t xml:space="preserve"> as defined below is intended.  </w:t>
      </w:r>
    </w:p>
    <w:p w14:paraId="7EC53CC7" w14:textId="77777777" w:rsidR="00F557FC" w:rsidRPr="00195564" w:rsidRDefault="008768EF" w:rsidP="000B2C4C">
      <w:pPr>
        <w:widowControl w:val="0"/>
        <w:autoSpaceDE w:val="0"/>
        <w:autoSpaceDN w:val="0"/>
        <w:adjustRightInd w:val="0"/>
        <w:spacing w:before="100" w:after="100" w:line="240" w:lineRule="auto"/>
        <w:ind w:left="202"/>
        <w:rPr>
          <w:rFonts w:ascii="Courier New" w:hAnsi="Courier New" w:cs="Courier New"/>
          <w:sz w:val="20"/>
          <w:szCs w:val="20"/>
        </w:rPr>
      </w:pPr>
      <w:r w:rsidRPr="00195564">
        <w:rPr>
          <w:rFonts w:ascii="Courier New" w:hAnsi="Courier New" w:cs="Courier New"/>
          <w:sz w:val="20"/>
          <w:szCs w:val="20"/>
        </w:rPr>
        <w:t xml:space="preserve">1.6.3 Shop Drawings: </w:t>
      </w:r>
    </w:p>
    <w:p w14:paraId="6FB99128"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 xml:space="preserve">1.6.3.1 The term Shop Drawings means drawings, submitted to the Government by the Contractor, subcontractor, or any lower tier subcontractor pursuant to a construction contract, showing in detail the following items. </w:t>
      </w:r>
    </w:p>
    <w:p w14:paraId="3D0296E7"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The proposed fabrication and assembly of structural elements and the installation (i.e., fit, and attachment details) of materials or equipment.</w:t>
      </w:r>
    </w:p>
    <w:p w14:paraId="27640100"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Drawings, diagrams, layouts, schematics, descriptive literature, illustrations, schedules, performance and test data, and similar materials furnished by the contractor to explain in detail specific portions of the work required by the contract. The Government may duplicate, use, and disclose in any manner and for any purpose shop drawings delivered under this contract.</w:t>
      </w:r>
    </w:p>
    <w:p w14:paraId="428711C0" w14:textId="77777777" w:rsidR="00F557FC" w:rsidRPr="00195564" w:rsidRDefault="008768EF" w:rsidP="000B2C4C">
      <w:pPr>
        <w:widowControl w:val="0"/>
        <w:autoSpaceDE w:val="0"/>
        <w:autoSpaceDN w:val="0"/>
        <w:adjustRightInd w:val="0"/>
        <w:spacing w:before="100" w:after="100" w:line="240" w:lineRule="auto"/>
        <w:ind w:left="288"/>
        <w:rPr>
          <w:rFonts w:ascii="Courier New" w:hAnsi="Courier New" w:cs="Courier New"/>
          <w:sz w:val="20"/>
          <w:szCs w:val="20"/>
        </w:rPr>
      </w:pPr>
      <w:r w:rsidRPr="00195564">
        <w:rPr>
          <w:rFonts w:ascii="Courier New" w:hAnsi="Courier New" w:cs="Courier New"/>
          <w:sz w:val="20"/>
          <w:szCs w:val="20"/>
        </w:rPr>
        <w:t>1.6.3.2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therefore.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paragraph below.</w:t>
      </w:r>
    </w:p>
    <w:p w14:paraId="52C0C7CB"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14:paraId="48BD96CE" w14:textId="77777777" w:rsidR="00F557FC" w:rsidRPr="00195564" w:rsidRDefault="008768EF" w:rsidP="00DF5C15">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The Contractor shall submit to the Contracting Officer for approval three copies (unless otherwise indicated) of all shop drawings as called for under the various headings of these specifications. Two sets (unless otherwise indicated) of all shop drawings, will be retained by the Contracting Officer and one set will be returned to the Contractor. </w:t>
      </w:r>
      <w:r w:rsidRPr="00F73AFD">
        <w:rPr>
          <w:rFonts w:ascii="Courier New" w:hAnsi="Courier New" w:cs="Courier New"/>
          <w:sz w:val="20"/>
          <w:szCs w:val="20"/>
        </w:rPr>
        <w:t xml:space="preserve">Upon completing the work under this contract, the Contractor shall </w:t>
      </w:r>
      <w:r w:rsidRPr="00F73AFD">
        <w:rPr>
          <w:rFonts w:ascii="Courier New" w:hAnsi="Courier New" w:cs="Courier New"/>
          <w:sz w:val="20"/>
          <w:szCs w:val="20"/>
        </w:rPr>
        <w:lastRenderedPageBreak/>
        <w:t>furnish a complete set of all shop drawings as finally approved. T</w:t>
      </w:r>
      <w:r w:rsidRPr="00195564">
        <w:rPr>
          <w:rFonts w:ascii="Courier New" w:hAnsi="Courier New" w:cs="Courier New"/>
          <w:sz w:val="20"/>
          <w:szCs w:val="20"/>
        </w:rPr>
        <w:t>hese drawings shall show all changes and revisions made up to the time the equipment is completed and accepted.</w:t>
      </w:r>
    </w:p>
    <w:p w14:paraId="2C4F316E" w14:textId="77777777" w:rsidR="00F557FC" w:rsidRPr="00195564" w:rsidRDefault="007B14D4" w:rsidP="000B2C4C">
      <w:pPr>
        <w:widowControl w:val="0"/>
        <w:autoSpaceDE w:val="0"/>
        <w:autoSpaceDN w:val="0"/>
        <w:adjustRightInd w:val="0"/>
        <w:spacing w:before="100" w:after="100" w:line="240" w:lineRule="auto"/>
        <w:ind w:left="202"/>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 As-Built Record Drawings:</w:t>
      </w:r>
    </w:p>
    <w:p w14:paraId="75282592" w14:textId="77777777" w:rsidR="00A8242D" w:rsidRDefault="007B14D4"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1.6.4</w:t>
      </w:r>
      <w:r w:rsidR="008768EF" w:rsidRPr="00195564">
        <w:rPr>
          <w:rFonts w:ascii="Courier New" w:hAnsi="Courier New" w:cs="Courier New"/>
          <w:sz w:val="20"/>
          <w:szCs w:val="20"/>
        </w:rPr>
        <w:t xml:space="preserve">.1 </w:t>
      </w:r>
      <w:r>
        <w:rPr>
          <w:rFonts w:ascii="Courier New" w:hAnsi="Courier New" w:cs="Courier New"/>
          <w:sz w:val="20"/>
          <w:szCs w:val="20"/>
        </w:rPr>
        <w:t xml:space="preserve">Whenever changes occur the contractor shall immediately mark-up the working copy of the contract drawings in red to show </w:t>
      </w:r>
      <w:r w:rsidR="00482A57">
        <w:rPr>
          <w:rFonts w:ascii="Courier New" w:hAnsi="Courier New" w:cs="Courier New"/>
          <w:sz w:val="20"/>
          <w:szCs w:val="20"/>
        </w:rPr>
        <w:t>both changes and the actual installation in sufficient detail</w:t>
      </w:r>
      <w:r w:rsidR="00B5600F">
        <w:rPr>
          <w:rFonts w:ascii="Courier New" w:hAnsi="Courier New" w:cs="Courier New"/>
          <w:sz w:val="20"/>
          <w:szCs w:val="20"/>
        </w:rPr>
        <w:t xml:space="preserve"> including accurate dimensioning as necessary</w:t>
      </w:r>
      <w:r w:rsidR="00482A57">
        <w:rPr>
          <w:rFonts w:ascii="Courier New" w:hAnsi="Courier New" w:cs="Courier New"/>
          <w:sz w:val="20"/>
          <w:szCs w:val="20"/>
        </w:rPr>
        <w:t xml:space="preserve"> to form a complete record of work accomplished.</w:t>
      </w:r>
      <w:r w:rsidR="00B5600F">
        <w:rPr>
          <w:rFonts w:ascii="Courier New" w:hAnsi="Courier New" w:cs="Courier New"/>
          <w:sz w:val="20"/>
          <w:szCs w:val="20"/>
        </w:rPr>
        <w:t xml:space="preserve">  Accuracy of changed elements may also be accomplished by surveying.</w:t>
      </w:r>
      <w:r w:rsidR="00482A57">
        <w:rPr>
          <w:rFonts w:ascii="Courier New" w:hAnsi="Courier New" w:cs="Courier New"/>
          <w:sz w:val="20"/>
          <w:szCs w:val="20"/>
        </w:rPr>
        <w:t xml:space="preserve">  Sign and date each mark-up redline as it occurs.  The marked-up </w:t>
      </w:r>
      <w:r w:rsidR="00FD248C">
        <w:rPr>
          <w:rFonts w:ascii="Courier New" w:hAnsi="Courier New" w:cs="Courier New"/>
          <w:sz w:val="20"/>
          <w:szCs w:val="20"/>
        </w:rPr>
        <w:t xml:space="preserve">working </w:t>
      </w:r>
      <w:r w:rsidR="00482A57">
        <w:rPr>
          <w:rFonts w:ascii="Courier New" w:hAnsi="Courier New" w:cs="Courier New"/>
          <w:sz w:val="20"/>
          <w:szCs w:val="20"/>
        </w:rPr>
        <w:t xml:space="preserve">drawings shall be </w:t>
      </w:r>
      <w:r w:rsidR="003C4028">
        <w:rPr>
          <w:rFonts w:ascii="Courier New" w:hAnsi="Courier New" w:cs="Courier New"/>
          <w:sz w:val="20"/>
          <w:szCs w:val="20"/>
        </w:rPr>
        <w:t xml:space="preserve">on site, </w:t>
      </w:r>
      <w:r w:rsidR="00482A57">
        <w:rPr>
          <w:rFonts w:ascii="Courier New" w:hAnsi="Courier New" w:cs="Courier New"/>
          <w:sz w:val="20"/>
          <w:szCs w:val="20"/>
        </w:rPr>
        <w:t>complete, legible, precise and understandable to a CAD operator who is unfamiliar with the project.</w:t>
      </w:r>
    </w:p>
    <w:p w14:paraId="20363F5D" w14:textId="77777777" w:rsidR="00F557FC" w:rsidRPr="00195564" w:rsidRDefault="00A8242D" w:rsidP="000B2C4C">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 xml:space="preserve">1.6.4.2 </w:t>
      </w:r>
      <w:r w:rsidR="008768EF" w:rsidRPr="00195564">
        <w:rPr>
          <w:rFonts w:ascii="Courier New" w:hAnsi="Courier New" w:cs="Courier New"/>
          <w:sz w:val="20"/>
          <w:szCs w:val="20"/>
        </w:rPr>
        <w:t xml:space="preserve">Upon completing the work under this contract, the Contractor shall </w:t>
      </w:r>
      <w:r w:rsidR="00FD248C">
        <w:rPr>
          <w:rFonts w:ascii="Courier New" w:hAnsi="Courier New" w:cs="Courier New"/>
          <w:sz w:val="20"/>
          <w:szCs w:val="20"/>
        </w:rPr>
        <w:t xml:space="preserve">use the marked-up working drawings and the approved shop drawings to produce the final As-Built Record Drawings.  </w:t>
      </w:r>
      <w:r w:rsidR="00FD248C" w:rsidRPr="003C4028">
        <w:rPr>
          <w:rFonts w:ascii="Courier New" w:hAnsi="Courier New" w:cs="Courier New"/>
          <w:sz w:val="20"/>
          <w:szCs w:val="20"/>
        </w:rPr>
        <w:t>F</w:t>
      </w:r>
      <w:r w:rsidR="008768EF" w:rsidRPr="003C4028">
        <w:rPr>
          <w:rFonts w:ascii="Courier New" w:hAnsi="Courier New" w:cs="Courier New"/>
          <w:sz w:val="20"/>
          <w:szCs w:val="20"/>
        </w:rPr>
        <w:t xml:space="preserve">urnish </w:t>
      </w:r>
      <w:r w:rsidR="003C4028" w:rsidRPr="003C4028">
        <w:rPr>
          <w:rFonts w:ascii="Courier New" w:hAnsi="Courier New" w:cs="Courier New"/>
          <w:sz w:val="20"/>
          <w:szCs w:val="20"/>
        </w:rPr>
        <w:t>one</w:t>
      </w:r>
      <w:r w:rsidR="008768EF" w:rsidRPr="003C4028">
        <w:rPr>
          <w:rFonts w:ascii="Courier New" w:hAnsi="Courier New" w:cs="Courier New"/>
          <w:sz w:val="20"/>
          <w:szCs w:val="20"/>
        </w:rPr>
        <w:t xml:space="preserve"> complete</w:t>
      </w:r>
      <w:r w:rsidR="008768EF" w:rsidRPr="003C4028">
        <w:rPr>
          <w:rFonts w:ascii="Courier New" w:hAnsi="Courier New" w:cs="Courier New"/>
          <w:iCs/>
          <w:sz w:val="20"/>
          <w:szCs w:val="20"/>
        </w:rPr>
        <w:t xml:space="preserve"> </w:t>
      </w:r>
      <w:r w:rsidR="003C4028" w:rsidRPr="003C4028">
        <w:rPr>
          <w:rFonts w:ascii="Courier New" w:hAnsi="Courier New" w:cs="Courier New"/>
          <w:iCs/>
          <w:sz w:val="20"/>
          <w:szCs w:val="20"/>
        </w:rPr>
        <w:t>set of</w:t>
      </w:r>
      <w:r w:rsidR="008768EF" w:rsidRPr="003C4028">
        <w:rPr>
          <w:rFonts w:ascii="Courier New" w:hAnsi="Courier New" w:cs="Courier New"/>
          <w:sz w:val="20"/>
          <w:szCs w:val="20"/>
        </w:rPr>
        <w:t xml:space="preserve"> </w:t>
      </w:r>
      <w:r w:rsidR="00E20A64" w:rsidRPr="00E20A64">
        <w:rPr>
          <w:rFonts w:ascii="Courier New" w:hAnsi="Courier New" w:cs="Courier New"/>
          <w:sz w:val="20"/>
          <w:szCs w:val="20"/>
        </w:rPr>
        <w:t xml:space="preserve">As-Built Record Drawings </w:t>
      </w:r>
      <w:r w:rsidR="00E20A64">
        <w:rPr>
          <w:rFonts w:ascii="Courier New" w:hAnsi="Courier New" w:cs="Courier New"/>
          <w:sz w:val="20"/>
          <w:szCs w:val="20"/>
        </w:rPr>
        <w:t xml:space="preserve">in </w:t>
      </w:r>
      <w:r w:rsidR="002F62AE">
        <w:rPr>
          <w:rFonts w:ascii="Courier New" w:hAnsi="Courier New" w:cs="Courier New"/>
          <w:sz w:val="20"/>
          <w:szCs w:val="20"/>
        </w:rPr>
        <w:t xml:space="preserve">bound </w:t>
      </w:r>
      <w:r w:rsidR="008768EF" w:rsidRPr="003C4028">
        <w:rPr>
          <w:rFonts w:ascii="Courier New" w:hAnsi="Courier New" w:cs="Courier New"/>
          <w:sz w:val="20"/>
          <w:szCs w:val="20"/>
        </w:rPr>
        <w:t>AutoCAD</w:t>
      </w:r>
      <w:r w:rsidR="00E20A64">
        <w:rPr>
          <w:rFonts w:ascii="Courier New" w:hAnsi="Courier New" w:cs="Courier New"/>
          <w:sz w:val="20"/>
          <w:szCs w:val="20"/>
        </w:rPr>
        <w:t xml:space="preserve"> and pdf formats</w:t>
      </w:r>
      <w:r w:rsidR="008768EF" w:rsidRPr="003C4028">
        <w:rPr>
          <w:rFonts w:ascii="Courier New" w:hAnsi="Courier New" w:cs="Courier New"/>
          <w:sz w:val="20"/>
          <w:szCs w:val="20"/>
        </w:rPr>
        <w:t xml:space="preserve"> </w:t>
      </w:r>
      <w:r w:rsidR="008768EF" w:rsidRPr="003C4028">
        <w:rPr>
          <w:rFonts w:ascii="Courier New" w:hAnsi="Courier New" w:cs="Courier New"/>
          <w:b/>
          <w:sz w:val="20"/>
          <w:szCs w:val="20"/>
        </w:rPr>
        <w:t>including all shop drawings as finally approved.</w:t>
      </w:r>
      <w:r w:rsidR="008768EF" w:rsidRPr="003C4028">
        <w:rPr>
          <w:rFonts w:ascii="Courier New" w:hAnsi="Courier New" w:cs="Courier New"/>
          <w:sz w:val="20"/>
          <w:szCs w:val="20"/>
        </w:rPr>
        <w:t xml:space="preserve"> These drawings shall show ch</w:t>
      </w:r>
      <w:r w:rsidR="008768EF" w:rsidRPr="00195564">
        <w:rPr>
          <w:rFonts w:ascii="Courier New" w:hAnsi="Courier New" w:cs="Courier New"/>
          <w:sz w:val="20"/>
          <w:szCs w:val="20"/>
        </w:rPr>
        <w:t>anges and revisions made up to the time the contract is completed and accepted. Include all unusual or uncharted obstructions that were encountered in the contract area during construction.</w:t>
      </w:r>
      <w:r w:rsidR="002F62AE">
        <w:rPr>
          <w:rFonts w:ascii="Courier New" w:hAnsi="Courier New" w:cs="Courier New"/>
          <w:sz w:val="20"/>
          <w:szCs w:val="20"/>
        </w:rPr>
        <w:t xml:space="preserve">  All sheets shall be annotated as As-Built Record Drawings in the revision section of the title block even if no changes occur during the contract.</w:t>
      </w:r>
      <w:r w:rsidR="004B1ED8">
        <w:rPr>
          <w:rFonts w:ascii="Courier New" w:hAnsi="Courier New" w:cs="Courier New"/>
          <w:sz w:val="20"/>
          <w:szCs w:val="20"/>
        </w:rPr>
        <w:t xml:space="preserve"> File naming of Record Drawing CADD files shall comply with the Hill AFB Facility Design Standard.</w:t>
      </w:r>
    </w:p>
    <w:p w14:paraId="5C2986DC"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a.</w:t>
      </w:r>
      <w:r w:rsidRPr="00195564">
        <w:rPr>
          <w:rFonts w:ascii="Courier New" w:hAnsi="Courier New" w:cs="Courier New"/>
          <w:sz w:val="20"/>
          <w:szCs w:val="20"/>
        </w:rPr>
        <w:tab/>
        <w:t>Revisions made shall ensure related section and elevation views, details, legend, plans, profiles, schedules and notes are marked as needed to prevent conflicting data on differing sheets.  Comments shall be complete without reference to change orders, letters, memos, etc.  The marked-up drawings shall be labeled to show project title and number.</w:t>
      </w:r>
    </w:p>
    <w:p w14:paraId="402788FA"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b.</w:t>
      </w:r>
      <w:r w:rsidRPr="00195564">
        <w:rPr>
          <w:rFonts w:ascii="Courier New" w:hAnsi="Courier New" w:cs="Courier New"/>
          <w:sz w:val="20"/>
          <w:szCs w:val="20"/>
        </w:rPr>
        <w:tab/>
        <w:t xml:space="preserve">Surveying data will be in Universal Transverse Mercator 1983 (UTM83) coordinate system, Transverse Mercator projection, Geodetic Reference System 1980 (GRS80) spheroid, or World Geodetic System 1984 (WGS84) datum, and use metric coordinate units. </w:t>
      </w:r>
    </w:p>
    <w:p w14:paraId="47BEBD9B" w14:textId="77777777" w:rsidR="00F557FC" w:rsidRPr="00195564"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195564">
        <w:rPr>
          <w:rFonts w:ascii="Courier New" w:hAnsi="Courier New" w:cs="Courier New"/>
          <w:sz w:val="20"/>
          <w:szCs w:val="20"/>
        </w:rPr>
        <w:t>c.</w:t>
      </w:r>
      <w:r w:rsidRPr="00195564">
        <w:rPr>
          <w:rFonts w:ascii="Courier New" w:hAnsi="Courier New" w:cs="Courier New"/>
          <w:sz w:val="20"/>
          <w:szCs w:val="20"/>
        </w:rPr>
        <w:tab/>
        <w:t>Particular attention should be given to work, which will be concealed and difficult to measure and record after construction, and work which may require servicing or replacement during the life of the facility.  The following are areas of concern that need special checking to ensure that the marked-up prints are complete and accurate:</w:t>
      </w:r>
    </w:p>
    <w:p w14:paraId="7B7CB487" w14:textId="77777777" w:rsidR="00F557FC" w:rsidRPr="00195564" w:rsidRDefault="00A8242D" w:rsidP="004D3F25">
      <w:pPr>
        <w:widowControl w:val="0"/>
        <w:tabs>
          <w:tab w:val="left" w:pos="864"/>
          <w:tab w:val="left" w:pos="1566"/>
        </w:tabs>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1.</w:t>
      </w:r>
      <w:r w:rsidR="00B12DFD">
        <w:rPr>
          <w:rFonts w:ascii="Courier New" w:hAnsi="Courier New" w:cs="Courier New"/>
          <w:sz w:val="20"/>
          <w:szCs w:val="20"/>
        </w:rPr>
        <w:t xml:space="preserve"> </w:t>
      </w:r>
      <w:r>
        <w:rPr>
          <w:rFonts w:ascii="Courier New" w:hAnsi="Courier New" w:cs="Courier New"/>
          <w:sz w:val="20"/>
          <w:szCs w:val="20"/>
        </w:rPr>
        <w:t xml:space="preserve">Dimensions shall be clearly shown and accurately locate </w:t>
      </w:r>
      <w:r w:rsidR="008768EF" w:rsidRPr="00195564">
        <w:rPr>
          <w:rFonts w:ascii="Courier New" w:hAnsi="Courier New" w:cs="Courier New"/>
          <w:sz w:val="20"/>
          <w:szCs w:val="20"/>
        </w:rPr>
        <w:t>all change</w:t>
      </w:r>
      <w:r>
        <w:rPr>
          <w:rFonts w:ascii="Courier New" w:hAnsi="Courier New" w:cs="Courier New"/>
          <w:sz w:val="20"/>
          <w:szCs w:val="20"/>
        </w:rPr>
        <w:t>s</w:t>
      </w:r>
      <w:r w:rsidR="008768EF" w:rsidRPr="00195564">
        <w:rPr>
          <w:rFonts w:ascii="Courier New" w:hAnsi="Courier New" w:cs="Courier New"/>
          <w:sz w:val="20"/>
          <w:szCs w:val="20"/>
        </w:rPr>
        <w:t xml:space="preserve"> </w:t>
      </w:r>
      <w:r w:rsidR="009B67C3">
        <w:rPr>
          <w:rFonts w:ascii="Courier New" w:hAnsi="Courier New" w:cs="Courier New"/>
          <w:sz w:val="20"/>
          <w:szCs w:val="20"/>
        </w:rPr>
        <w:t>in</w:t>
      </w:r>
      <w:r w:rsidR="008768EF" w:rsidRPr="00195564">
        <w:rPr>
          <w:rFonts w:ascii="Courier New" w:hAnsi="Courier New" w:cs="Courier New"/>
          <w:sz w:val="20"/>
          <w:szCs w:val="20"/>
        </w:rPr>
        <w:t xml:space="preserve"> direction</w:t>
      </w:r>
      <w:r w:rsidR="009B67C3">
        <w:rPr>
          <w:rFonts w:ascii="Courier New" w:hAnsi="Courier New" w:cs="Courier New"/>
          <w:sz w:val="20"/>
          <w:szCs w:val="20"/>
        </w:rPr>
        <w:t xml:space="preserve"> of utility lines</w:t>
      </w:r>
      <w:r>
        <w:rPr>
          <w:rFonts w:ascii="Courier New" w:hAnsi="Courier New" w:cs="Courier New"/>
          <w:sz w:val="20"/>
          <w:szCs w:val="20"/>
        </w:rPr>
        <w:t>.  A</w:t>
      </w:r>
      <w:r w:rsidR="008768EF" w:rsidRPr="00195564">
        <w:rPr>
          <w:rFonts w:ascii="Courier New" w:hAnsi="Courier New" w:cs="Courier New"/>
          <w:sz w:val="20"/>
          <w:szCs w:val="20"/>
        </w:rPr>
        <w:t xml:space="preserve">ll surface or underground components such as valves, manholes, drain inlets, clean outs, meters, </w:t>
      </w:r>
      <w:r w:rsidR="005B09F4" w:rsidRPr="00195564">
        <w:rPr>
          <w:rFonts w:ascii="Courier New" w:hAnsi="Courier New" w:cs="Courier New"/>
          <w:sz w:val="20"/>
          <w:szCs w:val="20"/>
        </w:rPr>
        <w:t>etc.</w:t>
      </w:r>
      <w:r>
        <w:rPr>
          <w:rFonts w:ascii="Courier New" w:hAnsi="Courier New" w:cs="Courier New"/>
          <w:sz w:val="20"/>
          <w:szCs w:val="20"/>
        </w:rPr>
        <w:t xml:space="preserve"> shall be indicated</w:t>
      </w:r>
      <w:r w:rsidR="008768EF" w:rsidRPr="00195564">
        <w:rPr>
          <w:rFonts w:ascii="Courier New" w:hAnsi="Courier New" w:cs="Courier New"/>
          <w:sz w:val="20"/>
          <w:szCs w:val="20"/>
        </w:rPr>
        <w:t>.  The de</w:t>
      </w:r>
      <w:r>
        <w:rPr>
          <w:rFonts w:ascii="Courier New" w:hAnsi="Courier New" w:cs="Courier New"/>
          <w:sz w:val="20"/>
          <w:szCs w:val="20"/>
        </w:rPr>
        <w:t xml:space="preserve">scription utilities placed </w:t>
      </w:r>
      <w:r w:rsidR="008768EF" w:rsidRPr="00195564">
        <w:rPr>
          <w:rFonts w:ascii="Courier New" w:hAnsi="Courier New" w:cs="Courier New"/>
          <w:sz w:val="20"/>
          <w:szCs w:val="20"/>
        </w:rPr>
        <w:t>shall include the actual quantity, size, a</w:t>
      </w:r>
      <w:r>
        <w:rPr>
          <w:rFonts w:ascii="Courier New" w:hAnsi="Courier New" w:cs="Courier New"/>
          <w:sz w:val="20"/>
          <w:szCs w:val="20"/>
        </w:rPr>
        <w:t>nd type of materials used</w:t>
      </w:r>
      <w:r w:rsidR="008768EF" w:rsidRPr="00195564">
        <w:rPr>
          <w:rFonts w:ascii="Courier New" w:hAnsi="Courier New" w:cs="Courier New"/>
          <w:sz w:val="20"/>
          <w:szCs w:val="20"/>
        </w:rPr>
        <w:t>.</w:t>
      </w:r>
    </w:p>
    <w:p w14:paraId="7A269B59" w14:textId="77777777" w:rsidR="00F557FC"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Actual </w:t>
      </w:r>
      <w:r w:rsidR="008768EF" w:rsidRPr="00195564">
        <w:rPr>
          <w:rFonts w:ascii="Courier New" w:hAnsi="Courier New" w:cs="Courier New"/>
          <w:sz w:val="20"/>
          <w:szCs w:val="20"/>
        </w:rPr>
        <w:t xml:space="preserve">location, size and type of interior plumbing and electrical lines </w:t>
      </w:r>
      <w:r>
        <w:rPr>
          <w:rFonts w:ascii="Courier New" w:hAnsi="Courier New" w:cs="Courier New"/>
          <w:sz w:val="20"/>
          <w:szCs w:val="20"/>
        </w:rPr>
        <w:t xml:space="preserve">installed below a concrete </w:t>
      </w:r>
      <w:r w:rsidR="008768EF" w:rsidRPr="00195564">
        <w:rPr>
          <w:rFonts w:ascii="Courier New" w:hAnsi="Courier New" w:cs="Courier New"/>
          <w:sz w:val="20"/>
          <w:szCs w:val="20"/>
        </w:rPr>
        <w:t>slab</w:t>
      </w:r>
      <w:r>
        <w:rPr>
          <w:rFonts w:ascii="Courier New" w:hAnsi="Courier New" w:cs="Courier New"/>
          <w:sz w:val="20"/>
          <w:szCs w:val="20"/>
        </w:rPr>
        <w:t xml:space="preserve"> shall be clearly and accurately indicated</w:t>
      </w:r>
      <w:r w:rsidR="008768EF" w:rsidRPr="00195564">
        <w:rPr>
          <w:rFonts w:ascii="Courier New" w:hAnsi="Courier New" w:cs="Courier New"/>
          <w:sz w:val="20"/>
          <w:szCs w:val="20"/>
        </w:rPr>
        <w:t>.</w:t>
      </w:r>
    </w:p>
    <w:p w14:paraId="36228C5C" w14:textId="77777777" w:rsidR="00B12DFD" w:rsidRPr="00195564" w:rsidRDefault="00B12DFD" w:rsidP="004D3F25">
      <w:pPr>
        <w:widowControl w:val="0"/>
        <w:suppressAutoHyphens/>
        <w:autoSpaceDE w:val="0"/>
        <w:autoSpaceDN w:val="0"/>
        <w:adjustRightInd w:val="0"/>
        <w:spacing w:before="120" w:after="0" w:line="240" w:lineRule="auto"/>
        <w:ind w:left="1566" w:hanging="576"/>
        <w:rPr>
          <w:rFonts w:ascii="Courier New" w:hAnsi="Courier New" w:cs="Courier New"/>
          <w:sz w:val="20"/>
          <w:szCs w:val="20"/>
        </w:rPr>
      </w:pPr>
    </w:p>
    <w:p w14:paraId="666F75F8" w14:textId="77777777" w:rsidR="00F557FC" w:rsidRDefault="008768EF"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3.</w:t>
      </w:r>
      <w:r w:rsidRPr="00195564">
        <w:rPr>
          <w:rFonts w:ascii="Courier New" w:hAnsi="Courier New" w:cs="Courier New"/>
          <w:sz w:val="20"/>
          <w:szCs w:val="20"/>
        </w:rPr>
        <w:tab/>
        <w:t xml:space="preserve">Changes to layout and schematic drawings of electrical circuits </w:t>
      </w:r>
      <w:r w:rsidRPr="00195564">
        <w:rPr>
          <w:rFonts w:ascii="Courier New" w:hAnsi="Courier New" w:cs="Courier New"/>
          <w:sz w:val="20"/>
          <w:szCs w:val="20"/>
        </w:rPr>
        <w:lastRenderedPageBreak/>
        <w:t>and piping</w:t>
      </w:r>
      <w:r w:rsidR="00E96A05">
        <w:rPr>
          <w:rFonts w:ascii="Courier New" w:hAnsi="Courier New" w:cs="Courier New"/>
          <w:sz w:val="20"/>
          <w:szCs w:val="20"/>
        </w:rPr>
        <w:t xml:space="preserve"> shall be</w:t>
      </w:r>
      <w:r w:rsidR="00B12DFD">
        <w:rPr>
          <w:rFonts w:ascii="Courier New" w:hAnsi="Courier New" w:cs="Courier New"/>
          <w:sz w:val="20"/>
          <w:szCs w:val="20"/>
        </w:rPr>
        <w:t xml:space="preserve"> clearly shown</w:t>
      </w:r>
      <w:r w:rsidRPr="00195564">
        <w:rPr>
          <w:rFonts w:ascii="Courier New" w:hAnsi="Courier New" w:cs="Courier New"/>
          <w:sz w:val="20"/>
          <w:szCs w:val="20"/>
        </w:rPr>
        <w:t>.</w:t>
      </w:r>
    </w:p>
    <w:p w14:paraId="5D0D8F0C" w14:textId="77777777" w:rsidR="00B12DFD" w:rsidRPr="00195564" w:rsidRDefault="00B12DFD" w:rsidP="004D3F25">
      <w:pPr>
        <w:widowControl w:val="0"/>
        <w:tabs>
          <w:tab w:val="left" w:pos="864"/>
          <w:tab w:val="left" w:pos="1566"/>
        </w:tabs>
        <w:suppressAutoHyphens/>
        <w:autoSpaceDE w:val="0"/>
        <w:autoSpaceDN w:val="0"/>
        <w:adjustRightInd w:val="0"/>
        <w:spacing w:after="0" w:line="240" w:lineRule="auto"/>
        <w:ind w:left="1566" w:hanging="576"/>
        <w:rPr>
          <w:rFonts w:ascii="Courier New" w:hAnsi="Courier New" w:cs="Courier New"/>
          <w:sz w:val="20"/>
          <w:szCs w:val="20"/>
        </w:rPr>
      </w:pPr>
    </w:p>
    <w:p w14:paraId="6C35A509"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4.</w:t>
      </w:r>
      <w:r w:rsidRPr="00195564">
        <w:rPr>
          <w:rFonts w:ascii="Courier New" w:hAnsi="Courier New" w:cs="Courier New"/>
          <w:sz w:val="20"/>
          <w:szCs w:val="20"/>
        </w:rPr>
        <w:tab/>
        <w:t xml:space="preserve">Correct dimensions and details </w:t>
      </w:r>
      <w:r w:rsidR="00E96A05">
        <w:rPr>
          <w:rFonts w:ascii="Courier New" w:hAnsi="Courier New" w:cs="Courier New"/>
          <w:sz w:val="20"/>
          <w:szCs w:val="20"/>
        </w:rPr>
        <w:t>shall be</w:t>
      </w:r>
      <w:r w:rsidR="00B12DFD">
        <w:rPr>
          <w:rFonts w:ascii="Courier New" w:hAnsi="Courier New" w:cs="Courier New"/>
          <w:sz w:val="20"/>
          <w:szCs w:val="20"/>
        </w:rPr>
        <w:t xml:space="preserve"> </w:t>
      </w:r>
      <w:r w:rsidRPr="00195564">
        <w:rPr>
          <w:rFonts w:ascii="Courier New" w:hAnsi="Courier New" w:cs="Courier New"/>
          <w:sz w:val="20"/>
          <w:szCs w:val="20"/>
        </w:rPr>
        <w:t>transferred from shop drawings.</w:t>
      </w:r>
    </w:p>
    <w:p w14:paraId="610936C4"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3986D7A4"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5.</w:t>
      </w:r>
      <w:r w:rsidRPr="00195564">
        <w:rPr>
          <w:rFonts w:ascii="Courier New" w:hAnsi="Courier New" w:cs="Courier New"/>
          <w:sz w:val="20"/>
          <w:szCs w:val="20"/>
        </w:rPr>
        <w:tab/>
        <w:t>Actual location of anchors, constru</w:t>
      </w:r>
      <w:r w:rsidR="00B12DFD">
        <w:rPr>
          <w:rFonts w:ascii="Courier New" w:hAnsi="Courier New" w:cs="Courier New"/>
          <w:sz w:val="20"/>
          <w:szCs w:val="20"/>
        </w:rPr>
        <w:t xml:space="preserve">ction and control joints, </w:t>
      </w:r>
      <w:r w:rsidRPr="00195564">
        <w:rPr>
          <w:rFonts w:ascii="Courier New" w:hAnsi="Courier New" w:cs="Courier New"/>
          <w:sz w:val="20"/>
          <w:szCs w:val="20"/>
        </w:rPr>
        <w:t>in concrete</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050B91A3"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27DED2A3" w14:textId="77777777" w:rsidR="00F557FC"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6.</w:t>
      </w:r>
      <w:r w:rsidRPr="00195564">
        <w:rPr>
          <w:rFonts w:ascii="Courier New" w:hAnsi="Courier New" w:cs="Courier New"/>
          <w:sz w:val="20"/>
          <w:szCs w:val="20"/>
        </w:rPr>
        <w:tab/>
        <w:t>Change</w:t>
      </w:r>
      <w:r w:rsidR="00B12DFD">
        <w:rPr>
          <w:rFonts w:ascii="Courier New" w:hAnsi="Courier New" w:cs="Courier New"/>
          <w:sz w:val="20"/>
          <w:szCs w:val="20"/>
        </w:rPr>
        <w:t>s</w:t>
      </w:r>
      <w:r w:rsidRPr="00195564">
        <w:rPr>
          <w:rFonts w:ascii="Courier New" w:hAnsi="Courier New" w:cs="Courier New"/>
          <w:sz w:val="20"/>
          <w:szCs w:val="20"/>
        </w:rPr>
        <w:t xml:space="preserve"> in location of equipment and architectural features</w:t>
      </w:r>
      <w:r w:rsidR="00E96A05">
        <w:rPr>
          <w:rFonts w:ascii="Courier New" w:hAnsi="Courier New" w:cs="Courier New"/>
          <w:sz w:val="20"/>
          <w:szCs w:val="20"/>
        </w:rPr>
        <w:t xml:space="preserve"> must be</w:t>
      </w:r>
      <w:r w:rsidR="00B12DFD">
        <w:rPr>
          <w:rFonts w:ascii="Courier New" w:hAnsi="Courier New" w:cs="Courier New"/>
          <w:sz w:val="20"/>
          <w:szCs w:val="20"/>
        </w:rPr>
        <w:t xml:space="preserve"> shown</w:t>
      </w:r>
      <w:r w:rsidRPr="00195564">
        <w:rPr>
          <w:rFonts w:ascii="Courier New" w:hAnsi="Courier New" w:cs="Courier New"/>
          <w:sz w:val="20"/>
          <w:szCs w:val="20"/>
        </w:rPr>
        <w:t>.</w:t>
      </w:r>
    </w:p>
    <w:p w14:paraId="2A438870" w14:textId="77777777" w:rsidR="00B12DFD" w:rsidRPr="00195564" w:rsidRDefault="00B12DFD"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p>
    <w:p w14:paraId="7BD606A0" w14:textId="77777777" w:rsidR="00F557FC" w:rsidRPr="00195564" w:rsidRDefault="008768EF" w:rsidP="004D3F25">
      <w:pPr>
        <w:widowControl w:val="0"/>
        <w:suppressAutoHyphens/>
        <w:autoSpaceDE w:val="0"/>
        <w:autoSpaceDN w:val="0"/>
        <w:adjustRightInd w:val="0"/>
        <w:spacing w:after="0" w:line="240" w:lineRule="auto"/>
        <w:ind w:left="1566" w:hanging="576"/>
        <w:rPr>
          <w:rFonts w:ascii="Courier New" w:hAnsi="Courier New" w:cs="Courier New"/>
          <w:sz w:val="20"/>
          <w:szCs w:val="20"/>
        </w:rPr>
      </w:pPr>
      <w:r w:rsidRPr="00195564">
        <w:rPr>
          <w:rFonts w:ascii="Courier New" w:hAnsi="Courier New" w:cs="Courier New"/>
          <w:sz w:val="20"/>
          <w:szCs w:val="20"/>
        </w:rPr>
        <w:t>7.</w:t>
      </w:r>
      <w:r w:rsidRPr="00195564">
        <w:rPr>
          <w:rFonts w:ascii="Courier New" w:hAnsi="Courier New" w:cs="Courier New"/>
          <w:sz w:val="20"/>
          <w:szCs w:val="20"/>
        </w:rPr>
        <w:tab/>
      </w:r>
      <w:r w:rsidR="00E96A05">
        <w:rPr>
          <w:rFonts w:ascii="Courier New" w:hAnsi="Courier New" w:cs="Courier New"/>
          <w:sz w:val="20"/>
          <w:szCs w:val="20"/>
        </w:rPr>
        <w:t>Specific materials provided shall be</w:t>
      </w:r>
      <w:r w:rsidR="00B12DFD">
        <w:rPr>
          <w:rFonts w:ascii="Courier New" w:hAnsi="Courier New" w:cs="Courier New"/>
          <w:sz w:val="20"/>
          <w:szCs w:val="20"/>
        </w:rPr>
        <w:t xml:space="preserve"> indicated and </w:t>
      </w:r>
      <w:r w:rsidRPr="00195564">
        <w:rPr>
          <w:rFonts w:ascii="Courier New" w:hAnsi="Courier New" w:cs="Courier New"/>
          <w:sz w:val="20"/>
          <w:szCs w:val="20"/>
        </w:rPr>
        <w:t>words such as</w:t>
      </w:r>
      <w:r w:rsidR="00E96A05">
        <w:rPr>
          <w:rFonts w:ascii="Courier New" w:hAnsi="Courier New" w:cs="Courier New"/>
          <w:sz w:val="20"/>
          <w:szCs w:val="20"/>
        </w:rPr>
        <w:t xml:space="preserve"> “or equal” shall be</w:t>
      </w:r>
      <w:r w:rsidR="00B12DFD">
        <w:rPr>
          <w:rFonts w:ascii="Courier New" w:hAnsi="Courier New" w:cs="Courier New"/>
          <w:sz w:val="20"/>
          <w:szCs w:val="20"/>
        </w:rPr>
        <w:t xml:space="preserve"> removed</w:t>
      </w:r>
      <w:r w:rsidRPr="00195564">
        <w:rPr>
          <w:rFonts w:ascii="Courier New" w:hAnsi="Courier New" w:cs="Courier New"/>
          <w:sz w:val="20"/>
          <w:szCs w:val="20"/>
        </w:rPr>
        <w:t>.</w:t>
      </w:r>
    </w:p>
    <w:p w14:paraId="5CC93570" w14:textId="77777777" w:rsidR="00725EB9" w:rsidRDefault="00485F93" w:rsidP="004D3F25">
      <w:pPr>
        <w:widowControl w:val="0"/>
        <w:tabs>
          <w:tab w:val="left" w:pos="864"/>
        </w:tabs>
        <w:suppressAutoHyphens/>
        <w:autoSpaceDE w:val="0"/>
        <w:autoSpaceDN w:val="0"/>
        <w:adjustRightInd w:val="0"/>
        <w:spacing w:before="240" w:after="0" w:line="240" w:lineRule="auto"/>
        <w:ind w:left="288"/>
        <w:jc w:val="center"/>
        <w:rPr>
          <w:rFonts w:ascii="Courier New" w:hAnsi="Courier New" w:cs="Courier New"/>
          <w:sz w:val="20"/>
          <w:szCs w:val="20"/>
        </w:rPr>
      </w:pPr>
      <w:r>
        <w:rPr>
          <w:rFonts w:ascii="Courier New" w:hAnsi="Courier New" w:cs="Courier New"/>
          <w:sz w:val="20"/>
          <w:szCs w:val="20"/>
        </w:rPr>
        <w:t>1.6.4</w:t>
      </w:r>
      <w:r w:rsidR="00A8242D">
        <w:rPr>
          <w:rFonts w:ascii="Courier New" w:hAnsi="Courier New" w:cs="Courier New"/>
          <w:sz w:val="20"/>
          <w:szCs w:val="20"/>
        </w:rPr>
        <w:t>.3</w:t>
      </w:r>
      <w:r w:rsidR="008768EF" w:rsidRPr="00195564">
        <w:rPr>
          <w:rFonts w:ascii="Courier New" w:hAnsi="Courier New" w:cs="Courier New"/>
          <w:sz w:val="20"/>
          <w:szCs w:val="20"/>
        </w:rPr>
        <w:t xml:space="preserve"> The Air Force project managers will review the contractor’s marked-up drawings when verifying the performance shown by progress reports.  If the drawings are not current, the progress report will be adjusted downward by the Civil Engineering project manager to reflect the contractor’s non-compliance.  Marked-up drawings will be submitted within five working days after substantial compl</w:t>
      </w:r>
      <w:r w:rsidR="008768EF">
        <w:rPr>
          <w:rFonts w:ascii="Courier New" w:hAnsi="Courier New" w:cs="Courier New"/>
          <w:sz w:val="20"/>
          <w:szCs w:val="20"/>
        </w:rPr>
        <w:t xml:space="preserve">etion.  Final payment will not be authorized until complete and accurate </w:t>
      </w:r>
      <w:r w:rsidR="002F62AE">
        <w:rPr>
          <w:rFonts w:ascii="Courier New" w:hAnsi="Courier New" w:cs="Courier New"/>
          <w:sz w:val="20"/>
          <w:szCs w:val="20"/>
        </w:rPr>
        <w:t xml:space="preserve">digital and hard copy </w:t>
      </w:r>
      <w:r w:rsidR="00EC259D">
        <w:rPr>
          <w:rFonts w:ascii="Courier New" w:hAnsi="Courier New" w:cs="Courier New"/>
          <w:sz w:val="20"/>
          <w:szCs w:val="20"/>
        </w:rPr>
        <w:t>redlined</w:t>
      </w:r>
      <w:r w:rsidR="008768EF">
        <w:rPr>
          <w:rFonts w:ascii="Courier New" w:hAnsi="Courier New" w:cs="Courier New"/>
          <w:sz w:val="20"/>
          <w:szCs w:val="20"/>
        </w:rPr>
        <w:t xml:space="preserve"> drawings are accepted by the Contracting Officer.</w:t>
      </w:r>
    </w:p>
    <w:p w14:paraId="2E13F9B5" w14:textId="77777777" w:rsidR="00F557FC" w:rsidRDefault="00F557FC" w:rsidP="004D3F25">
      <w:pPr>
        <w:widowControl w:val="0"/>
        <w:autoSpaceDE w:val="0"/>
        <w:autoSpaceDN w:val="0"/>
        <w:adjustRightInd w:val="0"/>
        <w:spacing w:after="0" w:line="240" w:lineRule="auto"/>
        <w:jc w:val="center"/>
        <w:rPr>
          <w:rFonts w:ascii="Courier New" w:hAnsi="Courier New" w:cs="Courier New"/>
          <w:color w:val="000000"/>
          <w:sz w:val="20"/>
          <w:szCs w:val="20"/>
        </w:rPr>
      </w:pPr>
    </w:p>
    <w:p w14:paraId="4F5F5D6F" w14:textId="77777777" w:rsidR="00F557FC" w:rsidRDefault="008768EF" w:rsidP="004D3F25">
      <w:pPr>
        <w:pStyle w:val="NoSpacing"/>
        <w:jc w:val="center"/>
      </w:pPr>
      <w:r>
        <w:t>1.7 WORK SCHEDULING</w:t>
      </w:r>
    </w:p>
    <w:p w14:paraId="18904C82" w14:textId="77777777" w:rsidR="00F557FC" w:rsidRPr="00F73AFD" w:rsidRDefault="008768EF" w:rsidP="004D3F25">
      <w:pPr>
        <w:widowControl w:val="0"/>
        <w:autoSpaceDE w:val="0"/>
        <w:autoSpaceDN w:val="0"/>
        <w:adjustRightInd w:val="0"/>
        <w:spacing w:after="217" w:line="220" w:lineRule="atLeast"/>
        <w:ind w:left="200"/>
        <w:rPr>
          <w:rFonts w:ascii="Courier New" w:hAnsi="Courier New" w:cs="Courier New"/>
          <w:sz w:val="20"/>
          <w:szCs w:val="20"/>
        </w:rPr>
      </w:pPr>
      <w:r>
        <w:rPr>
          <w:rFonts w:ascii="Courier New" w:hAnsi="Courier New" w:cs="Courier New"/>
          <w:sz w:val="20"/>
          <w:szCs w:val="20"/>
        </w:rPr>
        <w:t xml:space="preserve">1.7.1 Contractor shall allow </w:t>
      </w:r>
      <w:r w:rsidR="00F73AFD">
        <w:rPr>
          <w:rFonts w:ascii="Courier New" w:hAnsi="Courier New" w:cs="Courier New"/>
          <w:sz w:val="20"/>
          <w:szCs w:val="20"/>
        </w:rPr>
        <w:t xml:space="preserve">in their planned work schedule </w:t>
      </w:r>
      <w:r>
        <w:rPr>
          <w:rFonts w:ascii="Courier New" w:hAnsi="Courier New" w:cs="Courier New"/>
          <w:sz w:val="20"/>
          <w:szCs w:val="20"/>
        </w:rPr>
        <w:t>for</w:t>
      </w:r>
      <w:r w:rsidR="00F73AFD">
        <w:rPr>
          <w:rFonts w:ascii="Courier New" w:hAnsi="Courier New" w:cs="Courier New"/>
          <w:sz w:val="20"/>
          <w:szCs w:val="20"/>
        </w:rPr>
        <w:t xml:space="preserve"> potential</w:t>
      </w:r>
      <w:r>
        <w:rPr>
          <w:rFonts w:ascii="Courier New" w:hAnsi="Courier New" w:cs="Courier New"/>
          <w:sz w:val="20"/>
          <w:szCs w:val="20"/>
        </w:rPr>
        <w:t xml:space="preserve"> </w:t>
      </w:r>
      <w:r w:rsidR="00F73AFD">
        <w:rPr>
          <w:rFonts w:ascii="Courier New" w:hAnsi="Courier New" w:cs="Courier New"/>
          <w:sz w:val="20"/>
          <w:szCs w:val="20"/>
        </w:rPr>
        <w:t>Government caused delays as follows</w:t>
      </w:r>
      <w:r w:rsidR="00E9116F">
        <w:rPr>
          <w:rFonts w:ascii="Courier New" w:hAnsi="Courier New" w:cs="Courier New"/>
          <w:sz w:val="20"/>
          <w:szCs w:val="20"/>
        </w:rPr>
        <w:t>:</w:t>
      </w:r>
      <w:r w:rsidR="00F73AFD">
        <w:rPr>
          <w:rFonts w:ascii="Courier New" w:hAnsi="Courier New" w:cs="Courier New"/>
          <w:sz w:val="20"/>
          <w:szCs w:val="20"/>
        </w:rPr>
        <w:t xml:space="preserve"> Allow for</w:t>
      </w:r>
      <w:r>
        <w:rPr>
          <w:rFonts w:ascii="Courier New" w:hAnsi="Courier New" w:cs="Courier New"/>
          <w:sz w:val="20"/>
          <w:szCs w:val="20"/>
        </w:rPr>
        <w:t xml:space="preserve"> </w:t>
      </w:r>
      <w:r w:rsidR="00BE444A" w:rsidRPr="00BE444A">
        <w:rPr>
          <w:rFonts w:ascii="Courier New" w:hAnsi="Courier New" w:cs="Courier New"/>
          <w:color w:val="FF0000"/>
          <w:sz w:val="20"/>
          <w:szCs w:val="20"/>
        </w:rPr>
        <w:t>5</w:t>
      </w:r>
      <w:r>
        <w:rPr>
          <w:rFonts w:ascii="Courier New" w:hAnsi="Courier New" w:cs="Courier New"/>
          <w:sz w:val="20"/>
          <w:szCs w:val="20"/>
        </w:rPr>
        <w:t xml:space="preserve"> calendar days where </w:t>
      </w:r>
      <w:r w:rsidR="00F73AFD">
        <w:rPr>
          <w:rFonts w:ascii="Courier New" w:hAnsi="Courier New" w:cs="Courier New"/>
          <w:sz w:val="20"/>
          <w:szCs w:val="20"/>
        </w:rPr>
        <w:t xml:space="preserve">the contractor’s </w:t>
      </w:r>
      <w:r>
        <w:rPr>
          <w:rFonts w:ascii="Courier New" w:hAnsi="Courier New" w:cs="Courier New"/>
          <w:sz w:val="20"/>
          <w:szCs w:val="20"/>
        </w:rPr>
        <w:t xml:space="preserve">construction activity is prohibited by Air Force Exercises or </w:t>
      </w:r>
      <w:r w:rsidR="00F73AFD">
        <w:rPr>
          <w:rFonts w:ascii="Courier New" w:hAnsi="Courier New" w:cs="Courier New"/>
          <w:sz w:val="20"/>
          <w:szCs w:val="20"/>
        </w:rPr>
        <w:t>similar military events.  Allow</w:t>
      </w:r>
      <w:r>
        <w:rPr>
          <w:rFonts w:ascii="Courier New" w:hAnsi="Courier New" w:cs="Courier New"/>
          <w:sz w:val="20"/>
          <w:szCs w:val="20"/>
        </w:rPr>
        <w:t xml:space="preserve"> for </w:t>
      </w:r>
      <w:r w:rsidR="00935335" w:rsidRPr="00935335">
        <w:rPr>
          <w:rFonts w:ascii="Courier New" w:hAnsi="Courier New" w:cs="Courier New"/>
          <w:sz w:val="20"/>
          <w:szCs w:val="20"/>
        </w:rPr>
        <w:t>21</w:t>
      </w:r>
      <w:r>
        <w:rPr>
          <w:rFonts w:ascii="Courier New" w:hAnsi="Courier New" w:cs="Courier New"/>
          <w:sz w:val="20"/>
          <w:szCs w:val="20"/>
        </w:rPr>
        <w:t xml:space="preserve"> calendar days </w:t>
      </w:r>
      <w:r w:rsidR="00E9116F">
        <w:rPr>
          <w:rFonts w:ascii="Courier New" w:hAnsi="Courier New" w:cs="Courier New"/>
          <w:sz w:val="20"/>
          <w:szCs w:val="20"/>
        </w:rPr>
        <w:t>for</w:t>
      </w:r>
      <w:r>
        <w:rPr>
          <w:rFonts w:ascii="Courier New" w:hAnsi="Courier New" w:cs="Courier New"/>
          <w:sz w:val="20"/>
          <w:szCs w:val="20"/>
        </w:rPr>
        <w:t xml:space="preserve"> excavation</w:t>
      </w:r>
      <w:r w:rsidR="00CA02F5">
        <w:rPr>
          <w:rFonts w:ascii="Courier New" w:hAnsi="Courier New" w:cs="Courier New"/>
          <w:sz w:val="20"/>
          <w:szCs w:val="20"/>
        </w:rPr>
        <w:t xml:space="preserve"> permits including utility line locating</w:t>
      </w:r>
      <w:r w:rsidR="00E9116F">
        <w:rPr>
          <w:rFonts w:ascii="Courier New" w:hAnsi="Courier New" w:cs="Courier New"/>
          <w:sz w:val="20"/>
          <w:szCs w:val="20"/>
        </w:rPr>
        <w:t xml:space="preserve"> and</w:t>
      </w:r>
      <w:r w:rsidR="00935335">
        <w:rPr>
          <w:rFonts w:ascii="Courier New" w:hAnsi="Courier New" w:cs="Courier New"/>
          <w:sz w:val="20"/>
          <w:szCs w:val="20"/>
        </w:rPr>
        <w:t xml:space="preserve"> 2</w:t>
      </w:r>
      <w:r w:rsidR="0064733A">
        <w:rPr>
          <w:rFonts w:ascii="Courier New" w:hAnsi="Courier New" w:cs="Courier New"/>
          <w:sz w:val="20"/>
          <w:szCs w:val="20"/>
        </w:rPr>
        <w:t>8</w:t>
      </w:r>
      <w:r w:rsidR="00E9116F">
        <w:rPr>
          <w:rFonts w:ascii="Courier New" w:hAnsi="Courier New" w:cs="Courier New"/>
          <w:sz w:val="20"/>
          <w:szCs w:val="20"/>
        </w:rPr>
        <w:t xml:space="preserve"> calendar days for</w:t>
      </w:r>
      <w:r>
        <w:rPr>
          <w:rFonts w:ascii="Courier New" w:hAnsi="Courier New" w:cs="Courier New"/>
          <w:sz w:val="20"/>
          <w:szCs w:val="20"/>
        </w:rPr>
        <w:t xml:space="preserve"> utility outages, road closures, or other subsurface </w:t>
      </w:r>
      <w:r w:rsidR="00F73AFD">
        <w:rPr>
          <w:rFonts w:ascii="Courier New" w:hAnsi="Courier New" w:cs="Courier New"/>
          <w:sz w:val="20"/>
          <w:szCs w:val="20"/>
        </w:rPr>
        <w:t>requested activities.  (O</w:t>
      </w:r>
      <w:r>
        <w:rPr>
          <w:rFonts w:ascii="Courier New" w:hAnsi="Courier New" w:cs="Courier New"/>
          <w:sz w:val="20"/>
          <w:szCs w:val="20"/>
        </w:rPr>
        <w:t>the</w:t>
      </w:r>
      <w:r w:rsidR="00F73AFD">
        <w:rPr>
          <w:rFonts w:ascii="Courier New" w:hAnsi="Courier New" w:cs="Courier New"/>
          <w:sz w:val="20"/>
          <w:szCs w:val="20"/>
        </w:rPr>
        <w:t>r construction activities will b</w:t>
      </w:r>
      <w:r>
        <w:rPr>
          <w:rFonts w:ascii="Courier New" w:hAnsi="Courier New" w:cs="Courier New"/>
          <w:sz w:val="20"/>
          <w:szCs w:val="20"/>
        </w:rPr>
        <w:t>e permitted to continue.</w:t>
      </w:r>
      <w:r w:rsidR="00F73AFD">
        <w:rPr>
          <w:rFonts w:ascii="Courier New" w:hAnsi="Courier New" w:cs="Courier New"/>
          <w:sz w:val="20"/>
          <w:szCs w:val="20"/>
        </w:rPr>
        <w:t>)</w:t>
      </w:r>
      <w:r>
        <w:rPr>
          <w:rFonts w:ascii="Courier New" w:hAnsi="Courier New" w:cs="Courier New"/>
          <w:sz w:val="20"/>
          <w:szCs w:val="20"/>
        </w:rPr>
        <w:t xml:space="preserve"> Government will provide </w:t>
      </w:r>
      <w:r w:rsidR="002F7C8C">
        <w:rPr>
          <w:rFonts w:ascii="Courier New" w:hAnsi="Courier New" w:cs="Courier New"/>
          <w:sz w:val="20"/>
          <w:szCs w:val="20"/>
        </w:rPr>
        <w:t>24-hour</w:t>
      </w:r>
      <w:r>
        <w:rPr>
          <w:rFonts w:ascii="Courier New" w:hAnsi="Courier New" w:cs="Courier New"/>
          <w:sz w:val="20"/>
          <w:szCs w:val="20"/>
        </w:rPr>
        <w:t xml:space="preserve"> notification each time the</w:t>
      </w:r>
      <w:r w:rsidR="00F73AFD">
        <w:rPr>
          <w:rFonts w:ascii="Courier New" w:hAnsi="Courier New" w:cs="Courier New"/>
          <w:sz w:val="20"/>
          <w:szCs w:val="20"/>
        </w:rPr>
        <w:t xml:space="preserve"> government caused delays mentioned above </w:t>
      </w:r>
      <w:r>
        <w:rPr>
          <w:rFonts w:ascii="Courier New" w:hAnsi="Courier New" w:cs="Courier New"/>
          <w:sz w:val="20"/>
          <w:szCs w:val="20"/>
        </w:rPr>
        <w:t>are invoked.</w:t>
      </w:r>
      <w:r>
        <w:rPr>
          <w:rFonts w:ascii="Courier New" w:hAnsi="Courier New" w:cs="Courier New"/>
          <w:color w:val="007C7C"/>
          <w:sz w:val="20"/>
          <w:szCs w:val="20"/>
        </w:rPr>
        <w:t xml:space="preserve"> </w:t>
      </w:r>
      <w:r w:rsidR="00F73AFD" w:rsidRPr="00F73AFD">
        <w:rPr>
          <w:rFonts w:ascii="Courier New" w:hAnsi="Courier New" w:cs="Courier New"/>
          <w:sz w:val="20"/>
          <w:szCs w:val="20"/>
        </w:rPr>
        <w:t>No additional time will be granted for delays falling within those limits.</w:t>
      </w:r>
    </w:p>
    <w:p w14:paraId="72D3E141" w14:textId="77777777" w:rsidR="00F557FC" w:rsidRPr="00F73AFD" w:rsidRDefault="008768EF">
      <w:pPr>
        <w:widowControl w:val="0"/>
        <w:autoSpaceDE w:val="0"/>
        <w:autoSpaceDN w:val="0"/>
        <w:adjustRightInd w:val="0"/>
        <w:spacing w:after="217" w:line="220" w:lineRule="atLeast"/>
        <w:ind w:left="217" w:right="125"/>
        <w:rPr>
          <w:rFonts w:ascii="Courier New" w:hAnsi="Courier New" w:cs="Courier New"/>
          <w:b/>
          <w:sz w:val="20"/>
          <w:szCs w:val="20"/>
        </w:rPr>
      </w:pPr>
      <w:r w:rsidRPr="00F73AFD">
        <w:rPr>
          <w:rFonts w:ascii="Courier New" w:hAnsi="Courier New" w:cs="Courier New"/>
          <w:b/>
          <w:sz w:val="20"/>
          <w:szCs w:val="20"/>
        </w:rPr>
        <w:t>Normal duty hours for work shall be:</w:t>
      </w:r>
    </w:p>
    <w:p w14:paraId="45756623" w14:textId="77777777" w:rsidR="00F557FC" w:rsidRPr="000F0009" w:rsidRDefault="00BE444A" w:rsidP="004D3F25">
      <w:pPr>
        <w:widowControl w:val="0"/>
        <w:tabs>
          <w:tab w:val="left" w:pos="864"/>
        </w:tabs>
        <w:suppressAutoHyphens/>
        <w:autoSpaceDE w:val="0"/>
        <w:autoSpaceDN w:val="0"/>
        <w:adjustRightInd w:val="0"/>
        <w:spacing w:before="240" w:after="0" w:line="240" w:lineRule="auto"/>
        <w:ind w:left="864" w:hanging="576"/>
        <w:rPr>
          <w:rFonts w:ascii="Courier New" w:hAnsi="Courier New" w:cs="Courier New"/>
          <w:sz w:val="20"/>
          <w:szCs w:val="20"/>
        </w:rPr>
      </w:pPr>
      <w:r w:rsidRPr="000F0009">
        <w:rPr>
          <w:rFonts w:ascii="Courier New" w:hAnsi="Courier New" w:cs="Courier New"/>
          <w:sz w:val="20"/>
          <w:szCs w:val="20"/>
        </w:rPr>
        <w:t>A.</w:t>
      </w:r>
      <w:r w:rsidRPr="000F0009">
        <w:rPr>
          <w:rFonts w:ascii="Courier New" w:hAnsi="Courier New" w:cs="Courier New"/>
          <w:sz w:val="20"/>
          <w:szCs w:val="20"/>
        </w:rPr>
        <w:tab/>
      </w:r>
      <w:r w:rsidR="008768EF" w:rsidRPr="000F0009">
        <w:rPr>
          <w:rFonts w:ascii="Courier New" w:hAnsi="Courier New" w:cs="Courier New"/>
          <w:sz w:val="20"/>
          <w:szCs w:val="20"/>
        </w:rPr>
        <w:t>0730 to 1600 Hours exclusive of Saturdays, Sundays, and holidays unless other times are approved by the Contracting Officer, or otherwise stated in the contract.  Coordinate the work schedule with the Civil</w:t>
      </w:r>
      <w:r w:rsidRPr="000F0009">
        <w:rPr>
          <w:rFonts w:ascii="Courier New" w:hAnsi="Courier New" w:cs="Courier New"/>
          <w:sz w:val="20"/>
          <w:szCs w:val="20"/>
        </w:rPr>
        <w:t xml:space="preserve"> Engineering Project Manager.</w:t>
      </w:r>
    </w:p>
    <w:p w14:paraId="43DC195E" w14:textId="77777777" w:rsidR="00BE444A" w:rsidRDefault="00BE444A" w:rsidP="005C192D">
      <w:pPr>
        <w:widowControl w:val="0"/>
        <w:autoSpaceDE w:val="0"/>
        <w:autoSpaceDN w:val="0"/>
        <w:adjustRightInd w:val="0"/>
        <w:spacing w:after="217" w:line="220" w:lineRule="atLeast"/>
        <w:ind w:left="200"/>
        <w:rPr>
          <w:rFonts w:ascii="Courier New" w:hAnsi="Courier New" w:cs="Courier New"/>
          <w:color w:val="000000"/>
          <w:sz w:val="20"/>
          <w:szCs w:val="20"/>
        </w:rPr>
      </w:pPr>
    </w:p>
    <w:p w14:paraId="6DC5FE04" w14:textId="77777777" w:rsidR="005C192D" w:rsidRDefault="008768EF"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1.7.2 Contract Progress Schedules</w:t>
      </w:r>
      <w:r w:rsidR="00563009" w:rsidRPr="005C192D">
        <w:rPr>
          <w:rFonts w:ascii="Courier New" w:hAnsi="Courier New" w:cs="Courier New"/>
          <w:color w:val="000000"/>
          <w:sz w:val="20"/>
          <w:szCs w:val="20"/>
        </w:rPr>
        <w:t xml:space="preserve"> AF Form</w:t>
      </w:r>
      <w:r w:rsidR="0081496F" w:rsidRPr="005C192D">
        <w:rPr>
          <w:rFonts w:ascii="Courier New" w:hAnsi="Courier New" w:cs="Courier New"/>
          <w:color w:val="000000"/>
          <w:sz w:val="20"/>
          <w:szCs w:val="20"/>
        </w:rPr>
        <w:t>s</w:t>
      </w:r>
      <w:r w:rsidR="00563009" w:rsidRPr="005C192D">
        <w:rPr>
          <w:rFonts w:ascii="Courier New" w:hAnsi="Courier New" w:cs="Courier New"/>
          <w:color w:val="000000"/>
          <w:sz w:val="20"/>
          <w:szCs w:val="20"/>
        </w:rPr>
        <w:t xml:space="preserve"> 3064 and 3065. </w:t>
      </w:r>
    </w:p>
    <w:p w14:paraId="5FAEDB9C" w14:textId="77777777" w:rsidR="00563009" w:rsidRDefault="00563009" w:rsidP="005C192D">
      <w:pPr>
        <w:widowControl w:val="0"/>
        <w:autoSpaceDE w:val="0"/>
        <w:autoSpaceDN w:val="0"/>
        <w:adjustRightInd w:val="0"/>
        <w:spacing w:after="217" w:line="220" w:lineRule="atLeast"/>
        <w:ind w:left="200"/>
        <w:rPr>
          <w:rFonts w:ascii="Courier New" w:hAnsi="Courier New" w:cs="Courier New"/>
          <w:color w:val="000000"/>
          <w:sz w:val="20"/>
          <w:szCs w:val="20"/>
        </w:rPr>
      </w:pPr>
      <w:r w:rsidRPr="005C192D">
        <w:rPr>
          <w:rFonts w:ascii="Courier New" w:hAnsi="Courier New" w:cs="Courier New"/>
          <w:color w:val="000000"/>
          <w:sz w:val="20"/>
          <w:szCs w:val="20"/>
        </w:rPr>
        <w:t>See Section 01 32 01 Project Schedule for information on this requirement.</w:t>
      </w:r>
    </w:p>
    <w:p w14:paraId="522BC8C3" w14:textId="77777777" w:rsidR="00F557FC" w:rsidRPr="008929EE" w:rsidRDefault="008768EF" w:rsidP="008929EE">
      <w:pPr>
        <w:pStyle w:val="NoSpacing"/>
      </w:pPr>
      <w:r w:rsidRPr="008929EE">
        <w:t xml:space="preserve">1.8 OCCUPANCY OF PREMISES </w:t>
      </w:r>
    </w:p>
    <w:p w14:paraId="74C1B98D" w14:textId="77777777" w:rsidR="00F557FC" w:rsidRDefault="008768EF">
      <w:pPr>
        <w:widowControl w:val="0"/>
        <w:autoSpaceDE w:val="0"/>
        <w:autoSpaceDN w:val="0"/>
        <w:adjustRightInd w:val="0"/>
        <w:spacing w:after="217" w:line="220" w:lineRule="atLeast"/>
        <w:ind w:left="200"/>
        <w:rPr>
          <w:rFonts w:ascii="Courier New" w:hAnsi="Courier New" w:cs="Courier New"/>
          <w:color w:val="000000"/>
          <w:sz w:val="20"/>
          <w:szCs w:val="20"/>
        </w:rPr>
      </w:pPr>
      <w:r>
        <w:rPr>
          <w:rFonts w:ascii="Courier New" w:hAnsi="Courier New" w:cs="Courier New"/>
          <w:color w:val="000000"/>
          <w:sz w:val="20"/>
          <w:szCs w:val="20"/>
        </w:rPr>
        <w:t>1.8.1 Building Occupancy.</w:t>
      </w:r>
    </w:p>
    <w:p w14:paraId="46F858D3" w14:textId="77777777" w:rsidR="00F557FC" w:rsidRPr="00563009" w:rsidRDefault="008768EF" w:rsidP="000B2C4C">
      <w:pPr>
        <w:widowControl w:val="0"/>
        <w:autoSpaceDE w:val="0"/>
        <w:autoSpaceDN w:val="0"/>
        <w:adjustRightInd w:val="0"/>
        <w:spacing w:after="217" w:line="220" w:lineRule="atLeast"/>
        <w:ind w:left="288"/>
        <w:rPr>
          <w:rFonts w:ascii="Courier New" w:hAnsi="Courier New" w:cs="Courier New"/>
          <w:color w:val="000000"/>
          <w:sz w:val="20"/>
          <w:szCs w:val="20"/>
        </w:rPr>
      </w:pPr>
      <w:r w:rsidRPr="00563009">
        <w:rPr>
          <w:rFonts w:ascii="Courier New" w:hAnsi="Courier New" w:cs="Courier New"/>
          <w:color w:val="000000"/>
          <w:sz w:val="20"/>
          <w:szCs w:val="20"/>
        </w:rPr>
        <w:t>Building(s) will be occupied during performance of work under this Contract unless expressly stated otherwise -</w:t>
      </w:r>
      <w:r w:rsidRPr="00563009">
        <w:rPr>
          <w:rFonts w:ascii="Courier New" w:hAnsi="Courier New" w:cs="Courier New"/>
          <w:b/>
          <w:bCs/>
          <w:i/>
          <w:iCs/>
          <w:color w:val="000000"/>
          <w:sz w:val="20"/>
          <w:szCs w:val="20"/>
        </w:rPr>
        <w:t>in writing-</w:t>
      </w:r>
      <w:r w:rsidRPr="00563009">
        <w:rPr>
          <w:rFonts w:ascii="Courier New" w:hAnsi="Courier New" w:cs="Courier New"/>
          <w:color w:val="000000"/>
          <w:sz w:val="20"/>
          <w:szCs w:val="20"/>
        </w:rPr>
        <w:t xml:space="preserve"> from the Contracting Officer. </w:t>
      </w:r>
    </w:p>
    <w:p w14:paraId="40746135"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lastRenderedPageBreak/>
        <w:t>1.8.1.1 Before work is started, the Contractor shall arrange with the Contracting Officer a sequence of procedure, means of access, space for storage of materials and equipment, and the use of approaches, corridors, stairways, roads and truck gates.</w:t>
      </w:r>
    </w:p>
    <w:p w14:paraId="4BC1FDD4"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6C33841B" w14:textId="77777777" w:rsidR="00F557FC" w:rsidRPr="00563009"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 xml:space="preserve">1.8.1.2 Contractor shall make provisions to maintain occupied areas of any building under repair at no less than 65 degrees F and no warmer than 85 degrees F. Unoccupied areas shall be maintained above 40 degrees F to prevent freezing of water lines and fire protection systems. </w:t>
      </w:r>
    </w:p>
    <w:p w14:paraId="0F5FF4B3" w14:textId="77777777" w:rsidR="00F557FC" w:rsidRPr="00563009" w:rsidRDefault="00F557FC">
      <w:pPr>
        <w:widowControl w:val="0"/>
        <w:autoSpaceDE w:val="0"/>
        <w:autoSpaceDN w:val="0"/>
        <w:adjustRightInd w:val="0"/>
        <w:spacing w:after="0" w:line="220" w:lineRule="atLeast"/>
        <w:ind w:left="217" w:right="125"/>
        <w:rPr>
          <w:rFonts w:ascii="Courier New" w:hAnsi="Courier New" w:cs="Courier New"/>
          <w:color w:val="000000"/>
          <w:sz w:val="20"/>
          <w:szCs w:val="20"/>
        </w:rPr>
      </w:pPr>
    </w:p>
    <w:p w14:paraId="6F3B384A" w14:textId="77777777" w:rsidR="00F557FC" w:rsidRDefault="008768EF" w:rsidP="000B2C4C">
      <w:pPr>
        <w:widowControl w:val="0"/>
        <w:autoSpaceDE w:val="0"/>
        <w:autoSpaceDN w:val="0"/>
        <w:adjustRightInd w:val="0"/>
        <w:spacing w:after="0" w:line="220" w:lineRule="atLeast"/>
        <w:ind w:left="288" w:right="125"/>
        <w:rPr>
          <w:rFonts w:ascii="Courier New" w:hAnsi="Courier New" w:cs="Courier New"/>
          <w:color w:val="000000"/>
          <w:sz w:val="20"/>
          <w:szCs w:val="20"/>
        </w:rPr>
      </w:pPr>
      <w:r w:rsidRPr="00563009">
        <w:rPr>
          <w:rFonts w:ascii="Courier New" w:hAnsi="Courier New" w:cs="Courier New"/>
          <w:color w:val="000000"/>
          <w:sz w:val="20"/>
          <w:szCs w:val="20"/>
        </w:rPr>
        <w:t>1.8.1.3 Temporary heating, if required, shall be UL approved electric heaters and shall be physically monitored at least every 4 hours.</w:t>
      </w:r>
    </w:p>
    <w:p w14:paraId="4DEB50BD" w14:textId="77777777" w:rsidR="00F557FC" w:rsidRDefault="00F557FC">
      <w:pPr>
        <w:widowControl w:val="0"/>
        <w:autoSpaceDE w:val="0"/>
        <w:autoSpaceDN w:val="0"/>
        <w:adjustRightInd w:val="0"/>
        <w:spacing w:after="0" w:line="220" w:lineRule="atLeast"/>
        <w:ind w:right="125"/>
        <w:rPr>
          <w:rFonts w:ascii="Courier New" w:hAnsi="Courier New" w:cs="Courier New"/>
          <w:color w:val="000000"/>
          <w:sz w:val="20"/>
          <w:szCs w:val="20"/>
        </w:rPr>
      </w:pPr>
    </w:p>
    <w:p w14:paraId="57854531" w14:textId="77777777" w:rsidR="00F557FC" w:rsidRDefault="007913F3" w:rsidP="00B54D7A">
      <w:pPr>
        <w:pStyle w:val="NoSpacing"/>
      </w:pPr>
      <w:r>
        <w:t>1.9</w:t>
      </w:r>
      <w:r w:rsidR="008768EF">
        <w:t xml:space="preserve"> PROTECTION OF EXISTING GOVERNMENT PROPERTY </w:t>
      </w:r>
      <w:r w:rsidR="00D85AE7">
        <w:t xml:space="preserve">AND EXISTING </w:t>
      </w:r>
      <w:r w:rsidR="008768EF">
        <w:t xml:space="preserve">WORK </w:t>
      </w:r>
    </w:p>
    <w:p w14:paraId="2EBC3D2C" w14:textId="77777777" w:rsidR="00F557FC" w:rsidRDefault="007913F3" w:rsidP="000B2C4C">
      <w:pPr>
        <w:widowControl w:val="0"/>
        <w:autoSpaceDE w:val="0"/>
        <w:autoSpaceDN w:val="0"/>
        <w:adjustRightInd w:val="0"/>
        <w:spacing w:after="198"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.1 </w:t>
      </w:r>
      <w:r w:rsidR="006B2344">
        <w:rPr>
          <w:rFonts w:ascii="Courier New" w:hAnsi="Courier New" w:cs="Courier New"/>
          <w:color w:val="000000"/>
          <w:sz w:val="20"/>
          <w:szCs w:val="20"/>
        </w:rPr>
        <w:t xml:space="preserve">In addition to FAR 52.236-9 the </w:t>
      </w:r>
      <w:r w:rsidR="008768EF">
        <w:rPr>
          <w:rFonts w:ascii="Courier New" w:hAnsi="Courier New" w:cs="Courier New"/>
          <w:color w:val="000000"/>
          <w:sz w:val="20"/>
          <w:szCs w:val="20"/>
        </w:rPr>
        <w:t xml:space="preserve">Contractor shall conduct all operations in such a manner as to prevent injury or damage to government property and any portions of the existing work which are to remain. This requirement is not limited to just the project site but includes landscaping, curbs, pavements, and utilities adjacent to the site as well as along routes to and from the site. Where any ambiguity </w:t>
      </w:r>
      <w:r w:rsidR="002F7C8C">
        <w:rPr>
          <w:rFonts w:ascii="Courier New" w:hAnsi="Courier New" w:cs="Courier New"/>
          <w:color w:val="000000"/>
          <w:sz w:val="20"/>
          <w:szCs w:val="20"/>
        </w:rPr>
        <w:t>exists,</w:t>
      </w:r>
      <w:r w:rsidR="008768EF">
        <w:rPr>
          <w:rFonts w:ascii="Courier New" w:hAnsi="Courier New" w:cs="Courier New"/>
          <w:color w:val="000000"/>
          <w:sz w:val="20"/>
          <w:szCs w:val="20"/>
        </w:rPr>
        <w:t xml:space="preserve"> the contractor shall request clarification from the Contracting Officer before beginning work. </w:t>
      </w:r>
    </w:p>
    <w:p w14:paraId="068388B2"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.2 Contractor shall make repairs to or replace portions of existing work that is damaged or altered during construction operations to match existing or adjoining work, as approved by the Contracting Officer. At the completion of operations, existing work shall be in a condition equal to or better than that which existed before new work started. </w:t>
      </w:r>
    </w:p>
    <w:p w14:paraId="7F1FC19E"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053CA01" w14:textId="77777777" w:rsidR="00F557FC" w:rsidRDefault="004418A3" w:rsidP="000B2C4C">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1.9</w:t>
      </w:r>
      <w:r w:rsidR="008768EF">
        <w:rPr>
          <w:rFonts w:ascii="Courier New" w:hAnsi="Courier New" w:cs="Courier New"/>
          <w:color w:val="000000"/>
          <w:sz w:val="20"/>
          <w:szCs w:val="20"/>
        </w:rPr>
        <w:t xml:space="preserve">.3 In the event the contractor fails or refuses to make satisfactory repairs or replacements to property damaged by the contractor under this contract the government will have the repairs made and charge the cost to the contractor.  </w:t>
      </w:r>
    </w:p>
    <w:p w14:paraId="297948BA"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2CE7E289" w14:textId="77777777" w:rsidR="00F557FC" w:rsidRDefault="004418A3" w:rsidP="00B54D7A">
      <w:pPr>
        <w:pStyle w:val="NoSpacing"/>
      </w:pPr>
      <w:r>
        <w:t>1.10</w:t>
      </w:r>
      <w:r w:rsidR="008768EF">
        <w:t xml:space="preserve"> ON-SITE PERMITS </w:t>
      </w:r>
    </w:p>
    <w:p w14:paraId="56EA7743" w14:textId="77777777" w:rsidR="00F557FC" w:rsidRDefault="004418A3" w:rsidP="000B2C4C">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6B2344">
        <w:rPr>
          <w:rFonts w:ascii="Courier New" w:hAnsi="Courier New" w:cs="Courier New"/>
          <w:sz w:val="20"/>
          <w:szCs w:val="20"/>
        </w:rPr>
        <w:t>.1 Excavation</w:t>
      </w:r>
      <w:r w:rsidR="008768EF">
        <w:rPr>
          <w:rFonts w:ascii="Courier New" w:hAnsi="Courier New" w:cs="Courier New"/>
          <w:sz w:val="20"/>
          <w:szCs w:val="20"/>
        </w:rPr>
        <w:t xml:space="preserve"> Permits </w:t>
      </w:r>
    </w:p>
    <w:p w14:paraId="7BEE28D7" w14:textId="77777777" w:rsidR="00F557FC" w:rsidRPr="00771B11" w:rsidRDefault="004418A3" w:rsidP="00556D0D">
      <w:pPr>
        <w:widowControl w:val="0"/>
        <w:numPr>
          <w:ilvl w:val="0"/>
          <w:numId w:val="13"/>
        </w:numPr>
        <w:autoSpaceDE w:val="0"/>
        <w:autoSpaceDN w:val="0"/>
        <w:adjustRightInd w:val="0"/>
        <w:spacing w:after="217" w:line="220" w:lineRule="atLeast"/>
        <w:ind w:left="288"/>
        <w:rPr>
          <w:rFonts w:ascii="Courier New" w:hAnsi="Courier New" w:cs="Courier New"/>
          <w:color w:val="007C7C"/>
          <w:sz w:val="20"/>
          <w:szCs w:val="20"/>
        </w:rPr>
      </w:pPr>
      <w:r w:rsidRPr="00771B11">
        <w:rPr>
          <w:rFonts w:ascii="Courier New" w:hAnsi="Courier New" w:cs="Courier New"/>
          <w:sz w:val="20"/>
          <w:szCs w:val="20"/>
        </w:rPr>
        <w:t>1.10</w:t>
      </w:r>
      <w:r w:rsidR="008768EF" w:rsidRPr="00771B11">
        <w:rPr>
          <w:rFonts w:ascii="Courier New" w:hAnsi="Courier New" w:cs="Courier New"/>
          <w:sz w:val="20"/>
          <w:szCs w:val="20"/>
        </w:rPr>
        <w:t xml:space="preserve">.1.1 Notify the Contracting Officer prior to notice to proceed of anticipated excavation and intended </w:t>
      </w:r>
      <w:r w:rsidR="006B2344" w:rsidRPr="00771B11">
        <w:rPr>
          <w:rFonts w:ascii="Courier New" w:hAnsi="Courier New" w:cs="Courier New"/>
          <w:sz w:val="20"/>
          <w:szCs w:val="20"/>
        </w:rPr>
        <w:t xml:space="preserve">routes and methods.  At least </w:t>
      </w:r>
      <w:r w:rsidR="000C7AA3" w:rsidRPr="00771B11">
        <w:rPr>
          <w:rFonts w:ascii="Courier New" w:hAnsi="Courier New" w:cs="Courier New"/>
          <w:sz w:val="20"/>
          <w:szCs w:val="20"/>
        </w:rPr>
        <w:t>30 days prior to excavating, the contractor shall obtain a</w:t>
      </w:r>
      <w:r w:rsidR="00E73D8F" w:rsidRPr="00771B11">
        <w:rPr>
          <w:rFonts w:ascii="Courier New" w:hAnsi="Courier New" w:cs="Courier New"/>
          <w:sz w:val="20"/>
          <w:szCs w:val="20"/>
        </w:rPr>
        <w:t xml:space="preserve"> template </w:t>
      </w:r>
      <w:r w:rsidR="00F21C61" w:rsidRPr="00771B11">
        <w:rPr>
          <w:rFonts w:ascii="Courier New" w:hAnsi="Courier New" w:cs="Courier New"/>
          <w:sz w:val="20"/>
          <w:szCs w:val="20"/>
        </w:rPr>
        <w:t>of the</w:t>
      </w:r>
      <w:r w:rsidR="000C7AA3" w:rsidRPr="00771B11">
        <w:rPr>
          <w:rFonts w:ascii="Courier New" w:hAnsi="Courier New" w:cs="Courier New"/>
          <w:sz w:val="20"/>
          <w:szCs w:val="20"/>
        </w:rPr>
        <w:t xml:space="preserve"> Base Civil Engineering Excavation Permit. </w:t>
      </w:r>
      <w:r w:rsidR="00242D60" w:rsidRPr="00771B11">
        <w:rPr>
          <w:rFonts w:ascii="Courier New" w:hAnsi="Courier New" w:cs="Courier New"/>
          <w:sz w:val="20"/>
          <w:szCs w:val="20"/>
        </w:rPr>
        <w:t>The digital f</w:t>
      </w:r>
      <w:r w:rsidR="00E73D8F" w:rsidRPr="00771B11">
        <w:rPr>
          <w:rFonts w:ascii="Courier New" w:hAnsi="Courier New" w:cs="Courier New"/>
          <w:sz w:val="20"/>
          <w:szCs w:val="20"/>
        </w:rPr>
        <w:t>orm</w:t>
      </w:r>
      <w:r w:rsidR="00242D60" w:rsidRPr="00771B11">
        <w:rPr>
          <w:rFonts w:ascii="Courier New" w:hAnsi="Courier New" w:cs="Courier New"/>
          <w:sz w:val="20"/>
          <w:szCs w:val="20"/>
        </w:rPr>
        <w:t xml:space="preserve"> is</w:t>
      </w:r>
      <w:r w:rsidR="000C7AA3" w:rsidRPr="00771B11">
        <w:rPr>
          <w:rFonts w:ascii="Courier New" w:hAnsi="Courier New" w:cs="Courier New"/>
          <w:sz w:val="20"/>
          <w:szCs w:val="20"/>
        </w:rPr>
        <w:t xml:space="preserve"> available from the </w:t>
      </w:r>
      <w:r w:rsidR="00242D60" w:rsidRPr="00771B11">
        <w:rPr>
          <w:rFonts w:ascii="Courier New" w:hAnsi="Courier New" w:cs="Courier New"/>
          <w:sz w:val="20"/>
          <w:szCs w:val="20"/>
        </w:rPr>
        <w:t>Base Civil Engineer Project Manager</w:t>
      </w:r>
      <w:r w:rsidR="000C7AA3" w:rsidRPr="00771B11">
        <w:rPr>
          <w:rFonts w:ascii="Courier New" w:hAnsi="Courier New" w:cs="Courier New"/>
          <w:sz w:val="20"/>
          <w:szCs w:val="20"/>
        </w:rPr>
        <w:t xml:space="preserve">. Provide the </w:t>
      </w:r>
      <w:r w:rsidR="00242D60" w:rsidRPr="00771B11">
        <w:rPr>
          <w:rFonts w:ascii="Courier New" w:hAnsi="Courier New" w:cs="Courier New"/>
          <w:sz w:val="20"/>
          <w:szCs w:val="20"/>
        </w:rPr>
        <w:t>populated</w:t>
      </w:r>
      <w:r w:rsidR="000C7AA3" w:rsidRPr="00771B11">
        <w:rPr>
          <w:rFonts w:ascii="Courier New" w:hAnsi="Courier New" w:cs="Courier New"/>
          <w:sz w:val="20"/>
          <w:szCs w:val="20"/>
        </w:rPr>
        <w:t xml:space="preserve"> permit to the Project Manager no less than </w:t>
      </w:r>
      <w:r w:rsidR="006B2344" w:rsidRPr="00771B11">
        <w:rPr>
          <w:rFonts w:ascii="Courier New" w:hAnsi="Courier New" w:cs="Courier New"/>
          <w:b/>
          <w:sz w:val="20"/>
          <w:szCs w:val="20"/>
        </w:rPr>
        <w:t>21</w:t>
      </w:r>
      <w:r w:rsidR="008768EF" w:rsidRPr="00771B11">
        <w:rPr>
          <w:rFonts w:ascii="Courier New" w:hAnsi="Courier New" w:cs="Courier New"/>
          <w:b/>
          <w:sz w:val="20"/>
          <w:szCs w:val="20"/>
        </w:rPr>
        <w:t xml:space="preserve"> days</w:t>
      </w:r>
      <w:r w:rsidR="008768EF" w:rsidRPr="00771B11">
        <w:rPr>
          <w:rFonts w:ascii="Courier New" w:hAnsi="Courier New" w:cs="Courier New"/>
          <w:sz w:val="20"/>
          <w:szCs w:val="20"/>
        </w:rPr>
        <w:t xml:space="preserve"> prior to starting excavation work</w:t>
      </w:r>
      <w:r w:rsidR="000C7AA3" w:rsidRPr="00771B11">
        <w:rPr>
          <w:rFonts w:ascii="Courier New" w:hAnsi="Courier New" w:cs="Courier New"/>
          <w:sz w:val="20"/>
          <w:szCs w:val="20"/>
        </w:rPr>
        <w:t>.</w:t>
      </w:r>
      <w:r w:rsidR="00771B11" w:rsidRPr="00771B11">
        <w:rPr>
          <w:rFonts w:ascii="Courier New" w:hAnsi="Courier New" w:cs="Courier New"/>
          <w:sz w:val="20"/>
          <w:szCs w:val="20"/>
        </w:rPr>
        <w:t xml:space="preserve"> The contractor shall field mark the area of all intended excavations and alignment of new utility lines with flags or non-permanent white paint.</w:t>
      </w:r>
      <w:r w:rsidR="00242D60" w:rsidRPr="00771B11">
        <w:rPr>
          <w:rFonts w:ascii="Courier New" w:hAnsi="Courier New" w:cs="Courier New"/>
          <w:sz w:val="20"/>
          <w:szCs w:val="20"/>
        </w:rPr>
        <w:t xml:space="preserve"> The Project Manager</w:t>
      </w:r>
      <w:r w:rsidR="000C7AA3" w:rsidRPr="00771B11">
        <w:rPr>
          <w:rFonts w:ascii="Courier New" w:hAnsi="Courier New" w:cs="Courier New"/>
          <w:sz w:val="20"/>
          <w:szCs w:val="20"/>
        </w:rPr>
        <w:t xml:space="preserve"> </w:t>
      </w:r>
      <w:r w:rsidR="00242D60" w:rsidRPr="00771B11">
        <w:rPr>
          <w:rFonts w:ascii="Courier New" w:hAnsi="Courier New" w:cs="Courier New"/>
          <w:sz w:val="20"/>
          <w:szCs w:val="20"/>
        </w:rPr>
        <w:t xml:space="preserve">will submit the </w:t>
      </w:r>
      <w:r w:rsidR="009931B0">
        <w:rPr>
          <w:rFonts w:ascii="Courier New" w:hAnsi="Courier New" w:cs="Courier New"/>
          <w:sz w:val="20"/>
          <w:szCs w:val="20"/>
        </w:rPr>
        <w:t>permit</w:t>
      </w:r>
      <w:r w:rsidR="00242D60" w:rsidRPr="00771B11">
        <w:rPr>
          <w:rFonts w:ascii="Courier New" w:hAnsi="Courier New" w:cs="Courier New"/>
          <w:sz w:val="20"/>
          <w:szCs w:val="20"/>
        </w:rPr>
        <w:t xml:space="preserve"> to the Red Stakes office, </w:t>
      </w:r>
      <w:hyperlink r:id="rId8" w:history="1">
        <w:r w:rsidR="00242D60" w:rsidRPr="00771B11">
          <w:rPr>
            <w:rStyle w:val="Hyperlink"/>
            <w:rFonts w:ascii="Courier New" w:hAnsi="Courier New" w:cs="Courier New"/>
            <w:sz w:val="20"/>
            <w:szCs w:val="20"/>
          </w:rPr>
          <w:t>75ces.ceo.redstakes@us.af.mil</w:t>
        </w:r>
      </w:hyperlink>
      <w:r w:rsidR="00242D60" w:rsidRPr="00771B11">
        <w:rPr>
          <w:rFonts w:ascii="Courier New" w:hAnsi="Courier New" w:cs="Courier New"/>
          <w:sz w:val="20"/>
          <w:szCs w:val="20"/>
        </w:rPr>
        <w:t>. When the permit</w:t>
      </w:r>
      <w:r w:rsidR="00771B11">
        <w:rPr>
          <w:rFonts w:ascii="Courier New" w:hAnsi="Courier New" w:cs="Courier New"/>
          <w:sz w:val="20"/>
          <w:szCs w:val="20"/>
        </w:rPr>
        <w:t xml:space="preserve"> is</w:t>
      </w:r>
      <w:r w:rsidR="00242D60" w:rsidRPr="00771B11">
        <w:rPr>
          <w:rFonts w:ascii="Courier New" w:hAnsi="Courier New" w:cs="Courier New"/>
          <w:sz w:val="20"/>
          <w:szCs w:val="20"/>
        </w:rPr>
        <w:t xml:space="preserve"> completed, Red Stakes will send a signed copy back to the Project Manager via email, who will then provide a copy to the Contractor prior to </w:t>
      </w:r>
      <w:r w:rsidR="009931B0">
        <w:rPr>
          <w:rFonts w:ascii="Courier New" w:hAnsi="Courier New" w:cs="Courier New"/>
          <w:sz w:val="20"/>
          <w:szCs w:val="20"/>
        </w:rPr>
        <w:t>start of excavation</w:t>
      </w:r>
      <w:r w:rsidR="00242D60" w:rsidRPr="00771B11">
        <w:rPr>
          <w:rFonts w:ascii="Courier New" w:hAnsi="Courier New" w:cs="Courier New"/>
          <w:sz w:val="20"/>
          <w:szCs w:val="20"/>
        </w:rPr>
        <w:t>.</w:t>
      </w:r>
      <w:r w:rsidR="00771B11" w:rsidRPr="00771B11">
        <w:rPr>
          <w:rFonts w:ascii="Courier New" w:hAnsi="Courier New" w:cs="Courier New"/>
          <w:sz w:val="20"/>
          <w:szCs w:val="20"/>
        </w:rPr>
        <w:t xml:space="preserve"> </w:t>
      </w:r>
      <w:r w:rsidR="00771B11">
        <w:rPr>
          <w:rFonts w:ascii="Courier New" w:hAnsi="Courier New" w:cs="Courier New"/>
          <w:sz w:val="20"/>
          <w:szCs w:val="20"/>
        </w:rPr>
        <w:t>The contractor shall retain</w:t>
      </w:r>
      <w:r w:rsidR="00771B11" w:rsidRPr="00771B11">
        <w:rPr>
          <w:rFonts w:ascii="Courier New" w:hAnsi="Courier New" w:cs="Courier New"/>
          <w:sz w:val="20"/>
          <w:szCs w:val="20"/>
        </w:rPr>
        <w:t xml:space="preserve"> a copy </w:t>
      </w:r>
      <w:r w:rsidR="00771B11">
        <w:rPr>
          <w:rFonts w:ascii="Courier New" w:hAnsi="Courier New" w:cs="Courier New"/>
          <w:sz w:val="20"/>
          <w:szCs w:val="20"/>
        </w:rPr>
        <w:t>of the signed permit</w:t>
      </w:r>
      <w:r w:rsidR="00771B11" w:rsidRPr="00771B11">
        <w:rPr>
          <w:rFonts w:ascii="Courier New" w:hAnsi="Courier New" w:cs="Courier New"/>
          <w:sz w:val="20"/>
          <w:szCs w:val="20"/>
        </w:rPr>
        <w:t xml:space="preserve"> on site during any </w:t>
      </w:r>
      <w:r w:rsidR="00771B11">
        <w:rPr>
          <w:rFonts w:ascii="Courier New" w:hAnsi="Courier New" w:cs="Courier New"/>
          <w:sz w:val="20"/>
          <w:szCs w:val="20"/>
        </w:rPr>
        <w:t>excavation,</w:t>
      </w:r>
      <w:r w:rsidR="00771B11" w:rsidRPr="00771B11">
        <w:rPr>
          <w:rFonts w:ascii="Courier New" w:hAnsi="Courier New" w:cs="Courier New"/>
          <w:sz w:val="20"/>
          <w:szCs w:val="20"/>
        </w:rPr>
        <w:t xml:space="preserve"> refresh utility location markings as needed, ensure </w:t>
      </w:r>
      <w:r w:rsidR="00771B11">
        <w:rPr>
          <w:rFonts w:ascii="Courier New" w:hAnsi="Courier New" w:cs="Courier New"/>
          <w:sz w:val="20"/>
          <w:szCs w:val="20"/>
        </w:rPr>
        <w:t>p</w:t>
      </w:r>
      <w:r w:rsidR="00771B11" w:rsidRPr="00771B11">
        <w:rPr>
          <w:rFonts w:ascii="Courier New" w:hAnsi="Courier New" w:cs="Courier New"/>
          <w:sz w:val="20"/>
          <w:szCs w:val="20"/>
        </w:rPr>
        <w:t xml:space="preserve">ermit </w:t>
      </w:r>
      <w:r w:rsidR="00771B11">
        <w:rPr>
          <w:rFonts w:ascii="Courier New" w:hAnsi="Courier New" w:cs="Courier New"/>
          <w:sz w:val="20"/>
          <w:szCs w:val="20"/>
        </w:rPr>
        <w:t xml:space="preserve">doesn’t </w:t>
      </w:r>
      <w:r w:rsidR="00771B11" w:rsidRPr="00771B11">
        <w:rPr>
          <w:rFonts w:ascii="Courier New" w:hAnsi="Courier New" w:cs="Courier New"/>
          <w:sz w:val="20"/>
          <w:szCs w:val="20"/>
        </w:rPr>
        <w:t xml:space="preserve">expire and submit </w:t>
      </w:r>
      <w:r w:rsidR="009931B0">
        <w:rPr>
          <w:rFonts w:ascii="Courier New" w:hAnsi="Courier New" w:cs="Courier New"/>
          <w:sz w:val="20"/>
          <w:szCs w:val="20"/>
        </w:rPr>
        <w:t xml:space="preserve">an </w:t>
      </w:r>
      <w:r w:rsidR="00771B11" w:rsidRPr="00771B11">
        <w:rPr>
          <w:rFonts w:ascii="Courier New" w:hAnsi="Courier New" w:cs="Courier New"/>
          <w:sz w:val="20"/>
          <w:szCs w:val="20"/>
        </w:rPr>
        <w:t xml:space="preserve">extension request if project </w:t>
      </w:r>
      <w:r w:rsidR="009931B0">
        <w:rPr>
          <w:rFonts w:ascii="Courier New" w:hAnsi="Courier New" w:cs="Courier New"/>
          <w:sz w:val="20"/>
          <w:szCs w:val="20"/>
        </w:rPr>
        <w:t>excavation</w:t>
      </w:r>
      <w:r w:rsidR="00771B11" w:rsidRPr="00771B11">
        <w:rPr>
          <w:rFonts w:ascii="Courier New" w:hAnsi="Courier New" w:cs="Courier New"/>
          <w:sz w:val="20"/>
          <w:szCs w:val="20"/>
        </w:rPr>
        <w:t xml:space="preserve"> goes longer than thirty (30) calendar days. </w:t>
      </w:r>
      <w:r w:rsidR="008768EF" w:rsidRPr="00771B11">
        <w:rPr>
          <w:rFonts w:ascii="Courier New" w:hAnsi="Courier New" w:cs="Courier New"/>
          <w:color w:val="007C7C"/>
          <w:sz w:val="20"/>
          <w:szCs w:val="20"/>
        </w:rPr>
        <w:t>(</w:t>
      </w:r>
      <w:r w:rsidR="00F21C61" w:rsidRPr="00771B11">
        <w:rPr>
          <w:rFonts w:ascii="Courier New" w:hAnsi="Courier New" w:cs="Courier New"/>
          <w:color w:val="007C7C"/>
          <w:sz w:val="20"/>
          <w:szCs w:val="20"/>
        </w:rPr>
        <w:t>F</w:t>
      </w:r>
      <w:r w:rsidR="008768EF" w:rsidRPr="00771B11">
        <w:rPr>
          <w:rFonts w:ascii="Courier New" w:hAnsi="Courier New" w:cs="Courier New"/>
          <w:color w:val="007C7C"/>
          <w:sz w:val="20"/>
          <w:szCs w:val="20"/>
        </w:rPr>
        <w:t>or work at Utah Test and Training Range UTTR Civil Engineering Office permits can be obtained by calling 801-777-1577)</w:t>
      </w:r>
    </w:p>
    <w:p w14:paraId="7AA1C8B2" w14:textId="77777777" w:rsidR="00F557FC"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lastRenderedPageBreak/>
        <w:t>1.10</w:t>
      </w:r>
      <w:r w:rsidR="008768EF">
        <w:rPr>
          <w:rFonts w:ascii="Courier New" w:hAnsi="Courier New" w:cs="Courier New"/>
          <w:sz w:val="20"/>
          <w:szCs w:val="20"/>
        </w:rPr>
        <w:t>.1.2 The Contractor shall protect from damage all existing improvements and utilities at or near the work site, and on adjacent property of a third party, the locations of which are made known to or should be known by the Contractor.</w:t>
      </w:r>
    </w:p>
    <w:p w14:paraId="2B9D59F7" w14:textId="77777777" w:rsid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.1.3 The Contractor shall repair any damage to those facilities, including those that are the property of a third party, resulting from failure to obtain necessary permits and utility marking or failure to exercise reasonable care in performing the work. This includes irrigation lines and sprinkler components. If the Contractor fails or refuses to repair the damage promptly, the Contracting Officer may have the necessary work performed and charge the cost to the Contractor.</w:t>
      </w:r>
    </w:p>
    <w:p w14:paraId="4E91119A" w14:textId="77777777" w:rsidR="00F557FC" w:rsidRPr="006B2344" w:rsidRDefault="004418A3" w:rsidP="006B2344">
      <w:pPr>
        <w:widowControl w:val="0"/>
        <w:autoSpaceDE w:val="0"/>
        <w:autoSpaceDN w:val="0"/>
        <w:adjustRightInd w:val="0"/>
        <w:spacing w:before="100" w:after="100" w:line="240" w:lineRule="auto"/>
        <w:ind w:left="288"/>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.1.4 The Contractor shall verify the elevations of existing piping, utilities, and any type of underground obstruction not indica</w:t>
      </w:r>
      <w:r w:rsidR="006B2344">
        <w:rPr>
          <w:rFonts w:ascii="Courier New" w:hAnsi="Courier New" w:cs="Courier New"/>
          <w:sz w:val="20"/>
          <w:szCs w:val="20"/>
        </w:rPr>
        <w:t>ted or specified to be removed b</w:t>
      </w:r>
      <w:r w:rsidR="008768EF" w:rsidRPr="006B2344">
        <w:rPr>
          <w:rFonts w:ascii="Courier New" w:hAnsi="Courier New" w:cs="Courier New"/>
          <w:sz w:val="20"/>
          <w:szCs w:val="20"/>
        </w:rPr>
        <w:t>ut indicate</w:t>
      </w:r>
      <w:r w:rsidR="009818B9">
        <w:rPr>
          <w:rFonts w:ascii="Courier New" w:hAnsi="Courier New" w:cs="Courier New"/>
          <w:sz w:val="20"/>
          <w:szCs w:val="20"/>
        </w:rPr>
        <w:t>d in locations to be crossed</w:t>
      </w:r>
      <w:r w:rsidR="008768EF" w:rsidRPr="006B2344">
        <w:rPr>
          <w:rFonts w:ascii="Courier New" w:hAnsi="Courier New" w:cs="Courier New"/>
          <w:sz w:val="20"/>
          <w:szCs w:val="20"/>
        </w:rPr>
        <w:t xml:space="preserve"> by piping, ducts, and other work to be installed.</w:t>
      </w:r>
      <w:r w:rsidR="008768EF">
        <w:rPr>
          <w:rFonts w:ascii="Courier New" w:hAnsi="Courier New" w:cs="Courier New"/>
          <w:sz w:val="20"/>
          <w:szCs w:val="20"/>
        </w:rPr>
        <w:t xml:space="preserve"> Verify elevations before installing new work closer than nearest manhole or other structure at which an adjustment in grade can be made.</w:t>
      </w:r>
      <w:r w:rsidR="008768EF">
        <w:rPr>
          <w:rFonts w:ascii="Courier New" w:hAnsi="Courier New" w:cs="Courier New"/>
          <w:color w:val="007C7C"/>
          <w:sz w:val="20"/>
          <w:szCs w:val="20"/>
        </w:rPr>
        <w:t xml:space="preserve"> </w:t>
      </w:r>
    </w:p>
    <w:p w14:paraId="2E5D159E" w14:textId="77777777" w:rsidR="00F557FC" w:rsidRDefault="008768EF">
      <w:pPr>
        <w:widowControl w:val="0"/>
        <w:autoSpaceDE w:val="0"/>
        <w:autoSpaceDN w:val="0"/>
        <w:adjustRightInd w:val="0"/>
        <w:spacing w:after="217" w:line="220" w:lineRule="atLeast"/>
        <w:ind w:left="720" w:hanging="360"/>
        <w:rPr>
          <w:rFonts w:ascii="Courier New" w:hAnsi="Courier New" w:cs="Courier New"/>
          <w:color w:val="007C7C"/>
          <w:sz w:val="20"/>
          <w:szCs w:val="20"/>
        </w:rPr>
      </w:pPr>
      <w:r>
        <w:rPr>
          <w:rFonts w:ascii="Courier New" w:hAnsi="Courier New" w:cs="Courier New"/>
          <w:sz w:val="20"/>
          <w:szCs w:val="20"/>
        </w:rPr>
        <w:t>a.</w:t>
      </w:r>
      <w:r>
        <w:rPr>
          <w:rFonts w:ascii="Courier New" w:hAnsi="Courier New" w:cs="Courier New"/>
          <w:sz w:val="20"/>
          <w:szCs w:val="20"/>
        </w:rPr>
        <w:tab/>
        <w:t xml:space="preserve">Hand digging shall be required to locate utilities shown on the contract drawings, Excavation Permit, or 3 feet on either side of locations identified by Base Maintenance Shops.  For facilities that store </w:t>
      </w:r>
      <w:r w:rsidR="002F7C8C">
        <w:rPr>
          <w:rFonts w:ascii="Courier New" w:hAnsi="Courier New" w:cs="Courier New"/>
          <w:sz w:val="20"/>
          <w:szCs w:val="20"/>
        </w:rPr>
        <w:t>munitions,</w:t>
      </w:r>
      <w:r>
        <w:rPr>
          <w:rFonts w:ascii="Courier New" w:hAnsi="Courier New" w:cs="Courier New"/>
          <w:sz w:val="20"/>
          <w:szCs w:val="20"/>
        </w:rPr>
        <w:t xml:space="preserve"> hand digging is required within 10 feet of the </w:t>
      </w:r>
      <w:proofErr w:type="spellStart"/>
      <w:r>
        <w:rPr>
          <w:rFonts w:ascii="Courier New" w:hAnsi="Courier New" w:cs="Courier New"/>
          <w:sz w:val="20"/>
          <w:szCs w:val="20"/>
        </w:rPr>
        <w:t>bldg</w:t>
      </w:r>
      <w:proofErr w:type="spellEnd"/>
      <w:r>
        <w:rPr>
          <w:rFonts w:ascii="Courier New" w:hAnsi="Courier New" w:cs="Courier New"/>
          <w:sz w:val="20"/>
          <w:szCs w:val="20"/>
        </w:rPr>
        <w:t xml:space="preserve"> to locate the existing grounding cable.</w:t>
      </w:r>
    </w:p>
    <w:p w14:paraId="44130B9D" w14:textId="77777777" w:rsidR="00F557FC" w:rsidRPr="005C192D" w:rsidRDefault="008768EF">
      <w:pPr>
        <w:widowControl w:val="0"/>
        <w:autoSpaceDE w:val="0"/>
        <w:autoSpaceDN w:val="0"/>
        <w:adjustRightInd w:val="0"/>
        <w:spacing w:after="217" w:line="220" w:lineRule="atLeast"/>
        <w:ind w:left="720" w:hanging="360"/>
        <w:rPr>
          <w:rFonts w:ascii="Courier New" w:hAnsi="Courier New" w:cs="Courier New"/>
          <w:sz w:val="20"/>
          <w:szCs w:val="20"/>
        </w:rPr>
      </w:pPr>
      <w:r w:rsidRPr="005C192D">
        <w:rPr>
          <w:rFonts w:ascii="Courier New" w:hAnsi="Courier New" w:cs="Courier New"/>
          <w:bCs/>
          <w:sz w:val="20"/>
          <w:szCs w:val="20"/>
        </w:rPr>
        <w:t>b.</w:t>
      </w:r>
      <w:r w:rsidRPr="005C192D">
        <w:rPr>
          <w:rFonts w:ascii="Courier New" w:hAnsi="Courier New" w:cs="Courier New"/>
          <w:bCs/>
          <w:sz w:val="20"/>
          <w:szCs w:val="20"/>
        </w:rPr>
        <w:tab/>
        <w:t>All excavation work within 15</w:t>
      </w:r>
      <w:r w:rsidR="00E9116F">
        <w:rPr>
          <w:rFonts w:ascii="Courier New" w:hAnsi="Courier New" w:cs="Courier New"/>
          <w:bCs/>
          <w:sz w:val="20"/>
          <w:szCs w:val="20"/>
        </w:rPr>
        <w:t xml:space="preserve"> feet</w:t>
      </w:r>
      <w:r w:rsidRPr="005C192D">
        <w:rPr>
          <w:rFonts w:ascii="Courier New" w:hAnsi="Courier New" w:cs="Courier New"/>
          <w:bCs/>
          <w:sz w:val="20"/>
          <w:szCs w:val="20"/>
        </w:rPr>
        <w:t xml:space="preserve"> of a </w:t>
      </w:r>
      <w:r w:rsidRPr="005C192D">
        <w:rPr>
          <w:rFonts w:ascii="Courier New" w:hAnsi="Courier New" w:cs="Courier New"/>
          <w:b/>
          <w:bCs/>
          <w:color w:val="FF0000"/>
          <w:sz w:val="24"/>
          <w:szCs w:val="24"/>
        </w:rPr>
        <w:t xml:space="preserve">Questar </w:t>
      </w:r>
      <w:r w:rsidR="002F7C8C" w:rsidRPr="005C192D">
        <w:rPr>
          <w:rFonts w:ascii="Courier New" w:hAnsi="Courier New" w:cs="Courier New"/>
          <w:b/>
          <w:bCs/>
          <w:color w:val="FF0000"/>
          <w:sz w:val="24"/>
          <w:szCs w:val="24"/>
        </w:rPr>
        <w:t>high-pressure</w:t>
      </w:r>
      <w:r w:rsidRPr="005C192D">
        <w:rPr>
          <w:rFonts w:ascii="Courier New" w:hAnsi="Courier New" w:cs="Courier New"/>
          <w:b/>
          <w:bCs/>
          <w:color w:val="FF0000"/>
          <w:sz w:val="24"/>
          <w:szCs w:val="24"/>
        </w:rPr>
        <w:t xml:space="preserve"> natural gas distribution line</w:t>
      </w:r>
      <w:r w:rsidRPr="005C192D">
        <w:rPr>
          <w:rFonts w:ascii="Courier New" w:hAnsi="Courier New" w:cs="Courier New"/>
          <w:bCs/>
          <w:color w:val="FF0000"/>
          <w:sz w:val="24"/>
          <w:szCs w:val="24"/>
        </w:rPr>
        <w:t xml:space="preserve"> </w:t>
      </w:r>
      <w:r w:rsidRPr="005C192D">
        <w:rPr>
          <w:rFonts w:ascii="Courier New" w:hAnsi="Courier New" w:cs="Courier New"/>
          <w:bCs/>
          <w:sz w:val="20"/>
          <w:szCs w:val="20"/>
        </w:rPr>
        <w:t>will require Questar Gas technicians to be on-site during the excavation.  Contractor shall coordinate this through Blue Stakes.</w:t>
      </w:r>
    </w:p>
    <w:p w14:paraId="29B16F3C" w14:textId="77777777" w:rsidR="00F557FC" w:rsidRDefault="004418A3" w:rsidP="007913F3">
      <w:pPr>
        <w:widowControl w:val="0"/>
        <w:tabs>
          <w:tab w:val="left" w:pos="864"/>
        </w:tabs>
        <w:suppressAutoHyphens/>
        <w:autoSpaceDE w:val="0"/>
        <w:autoSpaceDN w:val="0"/>
        <w:adjustRightInd w:val="0"/>
        <w:spacing w:before="240" w:after="0" w:line="240" w:lineRule="auto"/>
        <w:ind w:left="202"/>
        <w:jc w:val="both"/>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.2 Utility Outage Requests.</w:t>
      </w:r>
    </w:p>
    <w:p w14:paraId="17052B8A" w14:textId="77777777" w:rsidR="007913F3" w:rsidRPr="002B605E" w:rsidRDefault="004418A3" w:rsidP="00F3587A">
      <w:pPr>
        <w:widowControl w:val="0"/>
        <w:suppressAutoHyphens/>
        <w:autoSpaceDE w:val="0"/>
        <w:autoSpaceDN w:val="0"/>
        <w:adjustRightInd w:val="0"/>
        <w:spacing w:before="240"/>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 xml:space="preserve">.2.1 </w:t>
      </w:r>
      <w:r w:rsidR="008768EF" w:rsidRPr="002B605E">
        <w:rPr>
          <w:rFonts w:ascii="Courier New" w:hAnsi="Courier New" w:cs="Courier New"/>
          <w:sz w:val="20"/>
          <w:szCs w:val="20"/>
        </w:rPr>
        <w:t>Notify the Contracting Officer</w:t>
      </w:r>
      <w:r w:rsidR="004B2580">
        <w:rPr>
          <w:rFonts w:ascii="Courier New" w:hAnsi="Courier New" w:cs="Courier New"/>
          <w:sz w:val="20"/>
          <w:szCs w:val="20"/>
        </w:rPr>
        <w:t xml:space="preserve"> representative</w:t>
      </w:r>
      <w:r w:rsidR="008768EF" w:rsidRPr="002B605E">
        <w:rPr>
          <w:rFonts w:ascii="Courier New" w:hAnsi="Courier New" w:cs="Courier New"/>
          <w:sz w:val="20"/>
          <w:szCs w:val="20"/>
        </w:rPr>
        <w:t xml:space="preserve"> prior to </w:t>
      </w:r>
      <w:r w:rsidR="004B2580">
        <w:rPr>
          <w:rFonts w:ascii="Courier New" w:hAnsi="Courier New" w:cs="Courier New"/>
          <w:sz w:val="20"/>
          <w:szCs w:val="20"/>
        </w:rPr>
        <w:t>an</w:t>
      </w:r>
      <w:r w:rsidR="008768EF" w:rsidRPr="002B605E">
        <w:rPr>
          <w:rFonts w:ascii="Courier New" w:hAnsi="Courier New" w:cs="Courier New"/>
          <w:sz w:val="20"/>
          <w:szCs w:val="20"/>
        </w:rPr>
        <w:t>ticipated utility outages and closures of streets, parking lots, and pedestrian walkways. Work shall be scheduled to hold outages to a minimum. Utility outages and connections required during the prosecution of work that affect existing systems shall be arranged for at the convenience of the Government and shall be scheduled on weekends unless otherwise approved by the Contracting Officer. Contractor shall not be entitled to additional payment for utility outages and connections required to be performed outside the regular work hours.</w:t>
      </w:r>
      <w:r w:rsidR="005D7877">
        <w:rPr>
          <w:rFonts w:ascii="Courier New" w:hAnsi="Courier New" w:cs="Courier New"/>
          <w:sz w:val="20"/>
          <w:szCs w:val="20"/>
        </w:rPr>
        <w:t xml:space="preserve"> Contractor shall be responsible for supplying utilities (water, sewer, power, HVAC) to allow the government personnel to function if work is required during the outage period.</w:t>
      </w:r>
      <w:r w:rsidR="008768EF" w:rsidRPr="002B605E">
        <w:rPr>
          <w:rFonts w:ascii="Courier New" w:hAnsi="Courier New" w:cs="Courier New"/>
          <w:sz w:val="20"/>
          <w:szCs w:val="20"/>
        </w:rPr>
        <w:t xml:space="preserve"> </w:t>
      </w:r>
      <w:r w:rsidR="006B2344">
        <w:rPr>
          <w:rFonts w:ascii="Courier New" w:hAnsi="Courier New" w:cs="Courier New"/>
          <w:sz w:val="20"/>
          <w:szCs w:val="20"/>
        </w:rPr>
        <w:t>All utility outages shall be of as short duration as possible and scheduled as far in advance as possible</w:t>
      </w:r>
      <w:r w:rsidR="005A69F3">
        <w:rPr>
          <w:rFonts w:ascii="Courier New" w:hAnsi="Courier New" w:cs="Courier New"/>
          <w:sz w:val="20"/>
          <w:szCs w:val="20"/>
        </w:rPr>
        <w:t xml:space="preserve"> but in no case </w:t>
      </w:r>
      <w:r w:rsidR="005A69F3" w:rsidRPr="002B605E">
        <w:rPr>
          <w:rFonts w:ascii="Courier New" w:hAnsi="Courier New" w:cs="Courier New"/>
          <w:sz w:val="20"/>
          <w:szCs w:val="20"/>
        </w:rPr>
        <w:t xml:space="preserve">less than </w:t>
      </w:r>
      <w:r w:rsidR="00157275">
        <w:rPr>
          <w:rFonts w:ascii="Courier New" w:hAnsi="Courier New" w:cs="Courier New"/>
          <w:sz w:val="20"/>
          <w:szCs w:val="20"/>
        </w:rPr>
        <w:t>2</w:t>
      </w:r>
      <w:r w:rsidR="00DD0ADA">
        <w:rPr>
          <w:rFonts w:ascii="Courier New" w:hAnsi="Courier New" w:cs="Courier New"/>
          <w:sz w:val="20"/>
          <w:szCs w:val="20"/>
        </w:rPr>
        <w:t>8</w:t>
      </w:r>
      <w:r w:rsidR="005A69F3" w:rsidRPr="002B605E">
        <w:rPr>
          <w:rFonts w:ascii="Courier New" w:hAnsi="Courier New" w:cs="Courier New"/>
          <w:sz w:val="20"/>
          <w:szCs w:val="20"/>
        </w:rPr>
        <w:t xml:space="preserve"> calendar days prior to the outage or closure.</w:t>
      </w:r>
      <w:r w:rsidR="005A69F3">
        <w:rPr>
          <w:rFonts w:ascii="Courier New" w:hAnsi="Courier New" w:cs="Courier New"/>
          <w:sz w:val="20"/>
          <w:szCs w:val="20"/>
        </w:rPr>
        <w:t xml:space="preserve">  Schedule</w:t>
      </w:r>
      <w:r w:rsidR="008768EF" w:rsidRPr="002B605E">
        <w:rPr>
          <w:rFonts w:ascii="Courier New" w:hAnsi="Courier New" w:cs="Courier New"/>
          <w:sz w:val="20"/>
          <w:szCs w:val="20"/>
        </w:rPr>
        <w:t xml:space="preserve"> with </w:t>
      </w:r>
      <w:r w:rsidR="005A69F3">
        <w:rPr>
          <w:rFonts w:ascii="Courier New" w:hAnsi="Courier New" w:cs="Courier New"/>
          <w:sz w:val="20"/>
          <w:szCs w:val="20"/>
        </w:rPr>
        <w:t>the Air Force Project Manager.</w:t>
      </w:r>
      <w:r w:rsidR="008768EF" w:rsidRPr="002B605E">
        <w:rPr>
          <w:rFonts w:ascii="Courier New" w:hAnsi="Courier New" w:cs="Courier New"/>
          <w:sz w:val="20"/>
          <w:szCs w:val="20"/>
        </w:rPr>
        <w:t xml:space="preserve">  The Contractor shall obtain in writing from the Project Manager a statement or schedule giving the permissible times for the outage or closure for particular installations and the maximum time allowed for such outage or closure. Permits shall be posted at a conspicuous location in the construction area.</w:t>
      </w:r>
      <w:r w:rsidR="00F3587A">
        <w:rPr>
          <w:rFonts w:ascii="Courier New" w:hAnsi="Courier New" w:cs="Courier New"/>
          <w:sz w:val="20"/>
          <w:szCs w:val="20"/>
        </w:rPr>
        <w:t xml:space="preserve">  For demolition work, the </w:t>
      </w:r>
      <w:r w:rsidR="00F3587A" w:rsidRPr="00F3587A">
        <w:rPr>
          <w:rFonts w:ascii="Courier New" w:hAnsi="Courier New" w:cs="Courier New"/>
          <w:sz w:val="20"/>
          <w:szCs w:val="20"/>
        </w:rPr>
        <w:t>Contractor shall ensure and verify with City Light &amp; Power (CLP) on site</w:t>
      </w:r>
      <w:r w:rsidR="00F3587A">
        <w:rPr>
          <w:rFonts w:ascii="Courier New" w:hAnsi="Courier New" w:cs="Courier New"/>
          <w:sz w:val="20"/>
          <w:szCs w:val="20"/>
        </w:rPr>
        <w:t xml:space="preserve"> </w:t>
      </w:r>
      <w:r w:rsidR="00F3587A" w:rsidRPr="00F3587A">
        <w:rPr>
          <w:rFonts w:ascii="Courier New" w:hAnsi="Courier New" w:cs="Courier New"/>
          <w:sz w:val="20"/>
          <w:szCs w:val="20"/>
        </w:rPr>
        <w:t>that all electrical connections are disconnected to prevent damage to CLP</w:t>
      </w:r>
      <w:r w:rsidR="00F3587A">
        <w:rPr>
          <w:rFonts w:ascii="Courier New" w:hAnsi="Courier New" w:cs="Courier New"/>
          <w:sz w:val="20"/>
          <w:szCs w:val="20"/>
        </w:rPr>
        <w:t xml:space="preserve"> </w:t>
      </w:r>
      <w:r w:rsidR="00F3587A" w:rsidRPr="00F3587A">
        <w:rPr>
          <w:rFonts w:ascii="Courier New" w:hAnsi="Courier New" w:cs="Courier New"/>
          <w:sz w:val="20"/>
          <w:szCs w:val="20"/>
        </w:rPr>
        <w:t>assets</w:t>
      </w:r>
      <w:r w:rsidR="00F3587A">
        <w:rPr>
          <w:rFonts w:ascii="Courier New" w:hAnsi="Courier New" w:cs="Courier New"/>
          <w:sz w:val="20"/>
          <w:szCs w:val="20"/>
        </w:rPr>
        <w:t xml:space="preserve"> prior to </w:t>
      </w:r>
      <w:r w:rsidR="00F3587A">
        <w:rPr>
          <w:rFonts w:ascii="Courier New" w:hAnsi="Courier New" w:cs="Courier New"/>
          <w:sz w:val="20"/>
          <w:szCs w:val="20"/>
        </w:rPr>
        <w:lastRenderedPageBreak/>
        <w:t>demolition commencing</w:t>
      </w:r>
      <w:r w:rsidR="00F3587A" w:rsidRPr="00F3587A">
        <w:rPr>
          <w:rFonts w:ascii="Courier New" w:hAnsi="Courier New" w:cs="Courier New"/>
          <w:sz w:val="20"/>
          <w:szCs w:val="20"/>
        </w:rPr>
        <w:t>.</w:t>
      </w:r>
    </w:p>
    <w:p w14:paraId="3C63FF56"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 Utility Connection Requests.</w:t>
      </w:r>
    </w:p>
    <w:p w14:paraId="6347548A"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.3.1 Utility connections required during the prosecution of work that affect existing systems regardless of necessity for a utility outage shall be arranged for at the convenience of the Government and shall be scheduled on weekends unless otherwise approved by the Contracting Officer.</w:t>
      </w:r>
      <w:r w:rsidR="006B2344">
        <w:rPr>
          <w:rFonts w:ascii="Courier New" w:hAnsi="Courier New" w:cs="Courier New"/>
          <w:sz w:val="20"/>
          <w:szCs w:val="20"/>
        </w:rPr>
        <w:t xml:space="preserve"> </w:t>
      </w:r>
      <w:r w:rsidR="008768EF" w:rsidRPr="002B605E">
        <w:rPr>
          <w:rFonts w:ascii="Courier New" w:hAnsi="Courier New" w:cs="Courier New"/>
          <w:sz w:val="20"/>
          <w:szCs w:val="20"/>
        </w:rPr>
        <w:t xml:space="preserve">All newly installed underground utilities shall include tracer wire and marking strip and be surveyed by HAFB before the utilities are buried.  </w:t>
      </w:r>
      <w:r w:rsidR="008768EF" w:rsidRPr="00E9121F">
        <w:rPr>
          <w:rFonts w:ascii="Courier New" w:hAnsi="Courier New" w:cs="Courier New"/>
          <w:b/>
          <w:sz w:val="20"/>
          <w:szCs w:val="20"/>
        </w:rPr>
        <w:t xml:space="preserve">Provide at least </w:t>
      </w:r>
      <w:r w:rsidR="00E73D8F">
        <w:rPr>
          <w:rFonts w:ascii="Courier New" w:hAnsi="Courier New" w:cs="Courier New"/>
          <w:b/>
          <w:sz w:val="20"/>
          <w:szCs w:val="20"/>
        </w:rPr>
        <w:t xml:space="preserve">a </w:t>
      </w:r>
      <w:r w:rsidR="008768EF" w:rsidRPr="00E9121F">
        <w:rPr>
          <w:rFonts w:ascii="Courier New" w:hAnsi="Courier New" w:cs="Courier New"/>
          <w:b/>
          <w:sz w:val="20"/>
          <w:szCs w:val="20"/>
        </w:rPr>
        <w:t>7</w:t>
      </w:r>
      <w:r w:rsidR="00E73D8F">
        <w:rPr>
          <w:rFonts w:ascii="Courier New" w:hAnsi="Courier New" w:cs="Courier New"/>
          <w:b/>
          <w:sz w:val="20"/>
          <w:szCs w:val="20"/>
        </w:rPr>
        <w:t>-</w:t>
      </w:r>
      <w:r w:rsidR="008768EF" w:rsidRPr="00E9121F">
        <w:rPr>
          <w:rFonts w:ascii="Courier New" w:hAnsi="Courier New" w:cs="Courier New"/>
          <w:b/>
          <w:sz w:val="20"/>
          <w:szCs w:val="20"/>
        </w:rPr>
        <w:t>day advance notice of utility connections when an outage is not required. Comply with paragraph governing utility outages otherwise</w:t>
      </w:r>
      <w:r w:rsidR="008768EF" w:rsidRPr="002B605E">
        <w:rPr>
          <w:rFonts w:ascii="Courier New" w:hAnsi="Courier New" w:cs="Courier New"/>
          <w:sz w:val="20"/>
          <w:szCs w:val="20"/>
        </w:rPr>
        <w:t>.</w:t>
      </w:r>
    </w:p>
    <w:p w14:paraId="42832B38" w14:textId="77777777" w:rsidR="00F557FC" w:rsidRPr="002B605E" w:rsidRDefault="004418A3" w:rsidP="004D3F25">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 xml:space="preserve">.3.2 Provide 48 hours of advance notice to the Project Manager when new utility lines will be ready for inspection and surveying.  The Contractor shall uncover any utility lines buried prior to notification. Contractor shall not be entitled to additional payment for uncovering and reburying any utility lines that were covered prior to providing this </w:t>
      </w:r>
      <w:r w:rsidR="002F7C8C" w:rsidRPr="002B605E">
        <w:rPr>
          <w:rFonts w:ascii="Courier New" w:hAnsi="Courier New" w:cs="Courier New"/>
          <w:sz w:val="20"/>
          <w:szCs w:val="20"/>
        </w:rPr>
        <w:t>48-hour</w:t>
      </w:r>
      <w:r w:rsidR="008768EF" w:rsidRPr="002B605E">
        <w:rPr>
          <w:rFonts w:ascii="Courier New" w:hAnsi="Courier New" w:cs="Courier New"/>
          <w:sz w:val="20"/>
          <w:szCs w:val="20"/>
        </w:rPr>
        <w:t xml:space="preserve"> notice.</w:t>
      </w:r>
    </w:p>
    <w:p w14:paraId="3D1DCB33"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B0944C9" w14:textId="77777777" w:rsidR="00F557FC" w:rsidRPr="002B605E"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DA0A404"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sidRPr="002B605E">
        <w:rPr>
          <w:rFonts w:ascii="Courier New" w:hAnsi="Courier New" w:cs="Courier New"/>
          <w:sz w:val="20"/>
          <w:szCs w:val="20"/>
        </w:rPr>
        <w:t>1.10</w:t>
      </w:r>
      <w:r w:rsidR="008768EF" w:rsidRPr="002B605E">
        <w:rPr>
          <w:rFonts w:ascii="Courier New" w:hAnsi="Courier New" w:cs="Courier New"/>
          <w:sz w:val="20"/>
          <w:szCs w:val="20"/>
        </w:rPr>
        <w:t>.4 Burning Permits.</w:t>
      </w:r>
    </w:p>
    <w:p w14:paraId="46C114DB" w14:textId="77777777" w:rsidR="0081496F" w:rsidRPr="009818B9" w:rsidRDefault="0081496F" w:rsidP="004418A3">
      <w:pPr>
        <w:widowControl w:val="0"/>
        <w:autoSpaceDE w:val="0"/>
        <w:autoSpaceDN w:val="0"/>
        <w:adjustRightInd w:val="0"/>
        <w:spacing w:after="217" w:line="220" w:lineRule="atLeast"/>
        <w:ind w:left="288"/>
        <w:rPr>
          <w:rFonts w:ascii="Courier New" w:hAnsi="Courier New" w:cs="Courier New"/>
          <w:b/>
          <w:color w:val="FF0000"/>
        </w:rPr>
      </w:pPr>
      <w:r w:rsidRPr="009818B9">
        <w:rPr>
          <w:rFonts w:ascii="Courier New" w:hAnsi="Courier New" w:cs="Courier New"/>
          <w:b/>
          <w:color w:val="FF0000"/>
        </w:rPr>
        <w:t>OPEN BURNING OF ANY SORT IS STRICTLY PROHIBITED.</w:t>
      </w:r>
    </w:p>
    <w:p w14:paraId="7849E282" w14:textId="77777777" w:rsidR="00F557FC" w:rsidRDefault="004418A3" w:rsidP="007913F3">
      <w:pPr>
        <w:widowControl w:val="0"/>
        <w:autoSpaceDE w:val="0"/>
        <w:autoSpaceDN w:val="0"/>
        <w:adjustRightInd w:val="0"/>
        <w:spacing w:after="217" w:line="220" w:lineRule="atLeast"/>
        <w:ind w:left="202"/>
        <w:rPr>
          <w:rFonts w:ascii="Courier New" w:hAnsi="Courier New" w:cs="Courier New"/>
          <w:sz w:val="20"/>
          <w:szCs w:val="20"/>
        </w:rPr>
      </w:pPr>
      <w:r>
        <w:rPr>
          <w:rFonts w:ascii="Courier New" w:hAnsi="Courier New" w:cs="Courier New"/>
          <w:sz w:val="20"/>
          <w:szCs w:val="20"/>
        </w:rPr>
        <w:t>1.10</w:t>
      </w:r>
      <w:r w:rsidR="008768EF">
        <w:rPr>
          <w:rFonts w:ascii="Courier New" w:hAnsi="Courier New" w:cs="Courier New"/>
          <w:sz w:val="20"/>
          <w:szCs w:val="20"/>
        </w:rPr>
        <w:t>.5 Welding, Cutting and Brazing Permits.</w:t>
      </w:r>
    </w:p>
    <w:p w14:paraId="458383F8" w14:textId="77777777" w:rsidR="00F557FC" w:rsidRDefault="008768EF" w:rsidP="007913F3">
      <w:pPr>
        <w:widowControl w:val="0"/>
        <w:autoSpaceDE w:val="0"/>
        <w:autoSpaceDN w:val="0"/>
        <w:adjustRightInd w:val="0"/>
        <w:spacing w:after="217" w:line="220" w:lineRule="atLeast"/>
        <w:ind w:left="288"/>
        <w:rPr>
          <w:rFonts w:ascii="Courier New" w:hAnsi="Courier New" w:cs="Courier New"/>
          <w:sz w:val="20"/>
          <w:szCs w:val="20"/>
        </w:rPr>
      </w:pPr>
      <w:r w:rsidRPr="002B605E">
        <w:rPr>
          <w:rFonts w:ascii="Courier New" w:hAnsi="Courier New" w:cs="Courier New"/>
          <w:sz w:val="20"/>
          <w:szCs w:val="20"/>
        </w:rPr>
        <w:t xml:space="preserve">Air Force (AF) Form 592 is required daily for all welding, cutting, brazing, soldering and similar hot work. The form shall be properly filled out and displayed while all hot work is underway.  The Contractor will be required to attend the Welding, Cutting, Brazing certification class prior to construction startup. This class is conducted on the first Thursday of every month and the Base Fire Station </w:t>
      </w:r>
      <w:proofErr w:type="spellStart"/>
      <w:r w:rsidRPr="002B605E">
        <w:rPr>
          <w:rFonts w:ascii="Courier New" w:hAnsi="Courier New" w:cs="Courier New"/>
          <w:sz w:val="20"/>
          <w:szCs w:val="20"/>
        </w:rPr>
        <w:t>Bldg</w:t>
      </w:r>
      <w:proofErr w:type="spellEnd"/>
      <w:r w:rsidRPr="002B605E">
        <w:rPr>
          <w:rFonts w:ascii="Courier New" w:hAnsi="Courier New" w:cs="Courier New"/>
          <w:sz w:val="20"/>
          <w:szCs w:val="20"/>
        </w:rPr>
        <w:t xml:space="preserve"> 9.   </w:t>
      </w:r>
    </w:p>
    <w:p w14:paraId="616AACEA"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1.10.6 Street Closures.</w:t>
      </w:r>
    </w:p>
    <w:p w14:paraId="54787575" w14:textId="77777777" w:rsidR="00E95D4E" w:rsidRDefault="00E95D4E"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The contractor shall obtain approval in writing from the Project Manager before closing any street or parking lot. Submit requests at least 15 days in advance.  Include the length to be closed and the length of time of the closure.</w:t>
      </w:r>
    </w:p>
    <w:p w14:paraId="2C3EEB49"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Pr>
          <w:rFonts w:ascii="Courier New" w:hAnsi="Courier New" w:cs="Courier New"/>
          <w:sz w:val="20"/>
          <w:szCs w:val="20"/>
        </w:rPr>
        <w:t xml:space="preserve">1.10.7 </w:t>
      </w:r>
      <w:r w:rsidRPr="00625412">
        <w:rPr>
          <w:rFonts w:ascii="Courier New" w:hAnsi="Courier New" w:cs="Courier New"/>
          <w:sz w:val="20"/>
          <w:szCs w:val="20"/>
        </w:rPr>
        <w:t>Photography in Restricted/Controlled Areas</w:t>
      </w:r>
    </w:p>
    <w:p w14:paraId="04D52AF0" w14:textId="77777777" w:rsidR="00625412" w:rsidRDefault="00625412" w:rsidP="007913F3">
      <w:pPr>
        <w:widowControl w:val="0"/>
        <w:autoSpaceDE w:val="0"/>
        <w:autoSpaceDN w:val="0"/>
        <w:adjustRightInd w:val="0"/>
        <w:spacing w:after="217" w:line="220" w:lineRule="atLeast"/>
        <w:ind w:left="288"/>
        <w:rPr>
          <w:rFonts w:ascii="Courier New" w:hAnsi="Courier New" w:cs="Courier New"/>
          <w:sz w:val="20"/>
          <w:szCs w:val="20"/>
        </w:rPr>
      </w:pPr>
      <w:r w:rsidRPr="00625412">
        <w:rPr>
          <w:rFonts w:ascii="Courier New" w:hAnsi="Courier New" w:cs="Courier New"/>
          <w:sz w:val="20"/>
          <w:szCs w:val="20"/>
        </w:rPr>
        <w:t>Photography is normally not authorized in restricted/controlled areas</w:t>
      </w:r>
      <w:r w:rsidR="004338FC">
        <w:rPr>
          <w:rFonts w:ascii="Courier New" w:hAnsi="Courier New" w:cs="Courier New"/>
          <w:sz w:val="20"/>
          <w:szCs w:val="20"/>
        </w:rPr>
        <w:t>. I</w:t>
      </w:r>
      <w:r w:rsidRPr="00625412">
        <w:rPr>
          <w:rFonts w:ascii="Courier New" w:hAnsi="Courier New" w:cs="Courier New"/>
          <w:sz w:val="20"/>
          <w:szCs w:val="20"/>
        </w:rPr>
        <w:t xml:space="preserve">n fact, all cameras and other picture taking devices (cell phones with picture taking capability) are strictly prohibited from use within restricted/controlled areas. However, if a valid need exists, permission can be obtained in writing by a commander, deputy or authorized representative of the restricted/controlled area. Each unit with entry approving authority will manage a Photo Authorization. The request must be </w:t>
      </w:r>
      <w:r>
        <w:rPr>
          <w:rFonts w:ascii="Courier New" w:hAnsi="Courier New" w:cs="Courier New"/>
          <w:sz w:val="20"/>
          <w:szCs w:val="20"/>
        </w:rPr>
        <w:t xml:space="preserve">submitted to the base project manager and </w:t>
      </w:r>
      <w:r w:rsidRPr="00625412">
        <w:rPr>
          <w:rFonts w:ascii="Courier New" w:hAnsi="Courier New" w:cs="Courier New"/>
          <w:sz w:val="20"/>
          <w:szCs w:val="20"/>
        </w:rPr>
        <w:t>processed</w:t>
      </w:r>
      <w:r>
        <w:rPr>
          <w:rFonts w:ascii="Courier New" w:hAnsi="Courier New" w:cs="Courier New"/>
          <w:sz w:val="20"/>
          <w:szCs w:val="20"/>
        </w:rPr>
        <w:t>/</w:t>
      </w:r>
      <w:r w:rsidRPr="00625412">
        <w:rPr>
          <w:rFonts w:ascii="Courier New" w:hAnsi="Courier New" w:cs="Courier New"/>
          <w:sz w:val="20"/>
          <w:szCs w:val="20"/>
        </w:rPr>
        <w:t>approved through the owner/user responsible for the area no later than 24 hours prior to the requested photography date</w:t>
      </w:r>
      <w:r w:rsidR="004338FC">
        <w:rPr>
          <w:rFonts w:ascii="Courier New" w:hAnsi="Courier New" w:cs="Courier New"/>
          <w:sz w:val="20"/>
          <w:szCs w:val="20"/>
        </w:rPr>
        <w:t>.  The contractor shall have the Photo Authorization in his/her possession while taking photographs. The contractor shall only photograph authorized construction activities at their job site and is cautioned against photographing sensitive areas in the background.</w:t>
      </w:r>
    </w:p>
    <w:p w14:paraId="00DCDD62" w14:textId="77777777" w:rsidR="003F3B0E" w:rsidRDefault="003F3B0E" w:rsidP="007913F3">
      <w:pPr>
        <w:widowControl w:val="0"/>
        <w:autoSpaceDE w:val="0"/>
        <w:autoSpaceDN w:val="0"/>
        <w:adjustRightInd w:val="0"/>
        <w:spacing w:after="217" w:line="220" w:lineRule="atLeast"/>
        <w:ind w:left="288"/>
        <w:rPr>
          <w:rFonts w:ascii="Courier New" w:hAnsi="Courier New" w:cs="Courier New"/>
          <w:sz w:val="20"/>
          <w:szCs w:val="20"/>
        </w:rPr>
      </w:pPr>
      <w:r w:rsidRPr="003F3B0E">
        <w:rPr>
          <w:rFonts w:ascii="Courier New" w:hAnsi="Courier New" w:cs="Courier New"/>
          <w:sz w:val="20"/>
          <w:szCs w:val="20"/>
        </w:rPr>
        <w:lastRenderedPageBreak/>
        <w:t>1.10.</w:t>
      </w:r>
      <w:r>
        <w:rPr>
          <w:rFonts w:ascii="Courier New" w:hAnsi="Courier New" w:cs="Courier New"/>
          <w:sz w:val="20"/>
          <w:szCs w:val="20"/>
        </w:rPr>
        <w:t>8</w:t>
      </w:r>
      <w:r w:rsidRPr="003F3B0E">
        <w:rPr>
          <w:rFonts w:ascii="Courier New" w:hAnsi="Courier New" w:cs="Courier New"/>
          <w:sz w:val="20"/>
          <w:szCs w:val="20"/>
        </w:rPr>
        <w:t xml:space="preserve"> Temporary Airfield Construction Waiver</w:t>
      </w:r>
    </w:p>
    <w:p w14:paraId="3425A1D0" w14:textId="77777777" w:rsidR="003F3B0E" w:rsidRPr="002B605E" w:rsidRDefault="003F3B0E" w:rsidP="004D19A8">
      <w:pPr>
        <w:rPr>
          <w:rFonts w:ascii="Courier New" w:hAnsi="Courier New" w:cs="Courier New"/>
          <w:sz w:val="20"/>
          <w:szCs w:val="20"/>
        </w:rPr>
      </w:pPr>
      <w:r>
        <w:rPr>
          <w:rFonts w:ascii="Courier New" w:hAnsi="Courier New" w:cs="Courier New"/>
          <w:sz w:val="20"/>
          <w:szCs w:val="20"/>
        </w:rPr>
        <w:t xml:space="preserve">A temporary construction waiver is required </w:t>
      </w:r>
      <w:r w:rsidRPr="003F3B0E">
        <w:rPr>
          <w:rFonts w:ascii="Courier New" w:hAnsi="Courier New" w:cs="Courier New"/>
          <w:sz w:val="20"/>
          <w:szCs w:val="20"/>
        </w:rPr>
        <w:t>when one or more elements of a construction project</w:t>
      </w:r>
      <w:r>
        <w:rPr>
          <w:rFonts w:ascii="Courier New" w:hAnsi="Courier New" w:cs="Courier New"/>
          <w:sz w:val="20"/>
          <w:szCs w:val="20"/>
        </w:rPr>
        <w:t xml:space="preserve"> such as a crane</w:t>
      </w:r>
      <w:r w:rsidRPr="003F3B0E">
        <w:rPr>
          <w:rFonts w:ascii="Courier New" w:hAnsi="Courier New" w:cs="Courier New"/>
          <w:sz w:val="20"/>
          <w:szCs w:val="20"/>
        </w:rPr>
        <w:t xml:space="preserve"> violates criteria in UFC</w:t>
      </w:r>
      <w:r>
        <w:rPr>
          <w:rFonts w:ascii="Courier New" w:hAnsi="Courier New" w:cs="Courier New"/>
          <w:sz w:val="20"/>
          <w:szCs w:val="20"/>
        </w:rPr>
        <w:t xml:space="preserve"> 3-260-01</w:t>
      </w:r>
      <w:r w:rsidRPr="003F3B0E">
        <w:rPr>
          <w:rFonts w:ascii="Courier New" w:hAnsi="Courier New" w:cs="Courier New"/>
          <w:sz w:val="20"/>
          <w:szCs w:val="20"/>
        </w:rPr>
        <w:t xml:space="preserve">. </w:t>
      </w:r>
      <w:r>
        <w:rPr>
          <w:rFonts w:ascii="Courier New" w:hAnsi="Courier New" w:cs="Courier New"/>
          <w:sz w:val="20"/>
          <w:szCs w:val="20"/>
        </w:rPr>
        <w:t xml:space="preserve">Contractor shall submit a request for waiver </w:t>
      </w:r>
      <w:r w:rsidR="00066E59">
        <w:rPr>
          <w:rFonts w:ascii="Courier New" w:hAnsi="Courier New" w:cs="Courier New"/>
          <w:sz w:val="20"/>
          <w:szCs w:val="20"/>
        </w:rPr>
        <w:t xml:space="preserve">to the Air Force project manager </w:t>
      </w:r>
      <w:r>
        <w:rPr>
          <w:rFonts w:ascii="Courier New" w:hAnsi="Courier New" w:cs="Courier New"/>
          <w:sz w:val="20"/>
          <w:szCs w:val="20"/>
        </w:rPr>
        <w:t>with</w:t>
      </w:r>
      <w:r w:rsidRPr="003F3B0E">
        <w:rPr>
          <w:rFonts w:ascii="Courier New" w:hAnsi="Courier New" w:cs="Courier New"/>
          <w:sz w:val="20"/>
          <w:szCs w:val="20"/>
        </w:rPr>
        <w:t xml:space="preserve"> </w:t>
      </w:r>
      <w:r>
        <w:rPr>
          <w:rFonts w:ascii="Courier New" w:hAnsi="Courier New" w:cs="Courier New"/>
          <w:sz w:val="20"/>
          <w:szCs w:val="20"/>
        </w:rPr>
        <w:t>a</w:t>
      </w:r>
      <w:r w:rsidRPr="003F3B0E">
        <w:rPr>
          <w:rFonts w:ascii="Courier New" w:hAnsi="Courier New" w:cs="Courier New"/>
          <w:sz w:val="20"/>
          <w:szCs w:val="20"/>
        </w:rPr>
        <w:t xml:space="preserve">n FAA Form 7460-1 </w:t>
      </w:r>
      <w:r w:rsidR="00066E59">
        <w:rPr>
          <w:rFonts w:ascii="Courier New" w:hAnsi="Courier New" w:cs="Courier New"/>
          <w:sz w:val="20"/>
          <w:szCs w:val="20"/>
        </w:rPr>
        <w:t>“</w:t>
      </w:r>
      <w:r w:rsidRPr="003F3B0E">
        <w:rPr>
          <w:rFonts w:ascii="Courier New" w:hAnsi="Courier New" w:cs="Courier New"/>
          <w:sz w:val="20"/>
          <w:szCs w:val="20"/>
        </w:rPr>
        <w:t>Notice of Proposed Construction or Alteration</w:t>
      </w:r>
      <w:r w:rsidR="00066E59">
        <w:rPr>
          <w:rFonts w:ascii="Courier New" w:hAnsi="Courier New" w:cs="Courier New"/>
          <w:sz w:val="20"/>
          <w:szCs w:val="20"/>
        </w:rPr>
        <w:t>”</w:t>
      </w:r>
      <w:r w:rsidR="004D19A8" w:rsidRPr="004D19A8">
        <w:t xml:space="preserve"> </w:t>
      </w:r>
      <w:hyperlink r:id="rId9" w:history="1">
        <w:r w:rsidR="004D19A8">
          <w:rPr>
            <w:rStyle w:val="Hyperlink"/>
          </w:rPr>
          <w:t>https://www.faa.gov/documentLibrary/media/Form/FAA_Form_7460-1_042023.pdf</w:t>
        </w:r>
      </w:hyperlink>
      <w:r w:rsidR="004D19A8">
        <w:t xml:space="preserve"> </w:t>
      </w:r>
      <w:r w:rsidR="00066E59">
        <w:rPr>
          <w:rFonts w:ascii="Courier New" w:hAnsi="Courier New" w:cs="Courier New"/>
          <w:sz w:val="20"/>
          <w:szCs w:val="20"/>
        </w:rPr>
        <w:t>at least 75 days prior to operation.</w:t>
      </w:r>
      <w:r>
        <w:rPr>
          <w:rFonts w:ascii="Courier New" w:hAnsi="Courier New" w:cs="Courier New"/>
          <w:sz w:val="20"/>
          <w:szCs w:val="20"/>
        </w:rPr>
        <w:t xml:space="preserve"> </w:t>
      </w:r>
      <w:r w:rsidR="00066E59">
        <w:rPr>
          <w:rFonts w:ascii="Courier New" w:hAnsi="Courier New" w:cs="Courier New"/>
          <w:sz w:val="20"/>
          <w:szCs w:val="20"/>
        </w:rPr>
        <w:t>C</w:t>
      </w:r>
      <w:r w:rsidRPr="003F3B0E">
        <w:rPr>
          <w:rFonts w:ascii="Courier New" w:hAnsi="Courier New" w:cs="Courier New"/>
          <w:sz w:val="20"/>
          <w:szCs w:val="20"/>
        </w:rPr>
        <w:t>onstruction waivers should only be</w:t>
      </w:r>
      <w:r w:rsidR="00066E59">
        <w:rPr>
          <w:rFonts w:ascii="Courier New" w:hAnsi="Courier New" w:cs="Courier New"/>
          <w:sz w:val="20"/>
          <w:szCs w:val="20"/>
        </w:rPr>
        <w:t xml:space="preserve"> </w:t>
      </w:r>
      <w:r w:rsidRPr="003F3B0E">
        <w:rPr>
          <w:rFonts w:ascii="Courier New" w:hAnsi="Courier New" w:cs="Courier New"/>
          <w:sz w:val="20"/>
          <w:szCs w:val="20"/>
        </w:rPr>
        <w:t>planned for the duration of the construction project unless circumstances dictate</w:t>
      </w:r>
      <w:r w:rsidR="00066E59">
        <w:rPr>
          <w:rFonts w:ascii="Courier New" w:hAnsi="Courier New" w:cs="Courier New"/>
          <w:sz w:val="20"/>
          <w:szCs w:val="20"/>
        </w:rPr>
        <w:t xml:space="preserve"> </w:t>
      </w:r>
      <w:r w:rsidRPr="003F3B0E">
        <w:rPr>
          <w:rFonts w:ascii="Courier New" w:hAnsi="Courier New" w:cs="Courier New"/>
          <w:sz w:val="20"/>
          <w:szCs w:val="20"/>
        </w:rPr>
        <w:t>otherwise.</w:t>
      </w:r>
    </w:p>
    <w:p w14:paraId="22BD7EA9" w14:textId="77777777" w:rsidR="00F557FC" w:rsidRPr="00FD248C" w:rsidRDefault="004418A3" w:rsidP="00FD248C">
      <w:pPr>
        <w:pStyle w:val="NoSpacing"/>
      </w:pPr>
      <w:r w:rsidRPr="002B605E">
        <w:t>1.11</w:t>
      </w:r>
      <w:r w:rsidR="008768EF" w:rsidRPr="002B605E">
        <w:t xml:space="preserve"> SAFETY.</w:t>
      </w:r>
    </w:p>
    <w:p w14:paraId="5AB0CD0E" w14:textId="77777777" w:rsidR="00F557FC" w:rsidRPr="002B605E" w:rsidRDefault="004418A3" w:rsidP="007913F3">
      <w:pPr>
        <w:widowControl w:val="0"/>
        <w:autoSpaceDE w:val="0"/>
        <w:autoSpaceDN w:val="0"/>
        <w:adjustRightInd w:val="0"/>
        <w:spacing w:after="0" w:line="240" w:lineRule="auto"/>
        <w:ind w:left="288"/>
        <w:rPr>
          <w:rFonts w:ascii="Courier New" w:hAnsi="Courier New" w:cs="Courier New"/>
          <w:color w:val="000000"/>
          <w:sz w:val="20"/>
          <w:szCs w:val="20"/>
        </w:rPr>
      </w:pPr>
      <w:r w:rsidRPr="002B605E">
        <w:rPr>
          <w:rFonts w:ascii="Courier New" w:hAnsi="Courier New" w:cs="Courier New"/>
          <w:color w:val="000000"/>
          <w:sz w:val="20"/>
          <w:szCs w:val="20"/>
        </w:rPr>
        <w:t>1.11</w:t>
      </w:r>
      <w:r w:rsidR="008768EF" w:rsidRPr="002B605E">
        <w:rPr>
          <w:rFonts w:ascii="Courier New" w:hAnsi="Courier New" w:cs="Courier New"/>
          <w:color w:val="000000"/>
          <w:sz w:val="20"/>
          <w:szCs w:val="20"/>
        </w:rPr>
        <w:t xml:space="preserve">.1 Governmental Requirements for Construction Safety are given in section </w:t>
      </w:r>
      <w:r w:rsidR="00FD248C">
        <w:rPr>
          <w:rFonts w:ascii="Courier New" w:hAnsi="Courier New" w:cs="Courier New"/>
          <w:b/>
          <w:color w:val="000000"/>
          <w:sz w:val="20"/>
          <w:szCs w:val="20"/>
        </w:rPr>
        <w:t>01 35 26 GENERAL</w:t>
      </w:r>
      <w:r w:rsidR="008768EF" w:rsidRPr="00AA147E">
        <w:rPr>
          <w:rFonts w:ascii="Courier New" w:hAnsi="Courier New" w:cs="Courier New"/>
          <w:b/>
          <w:color w:val="000000"/>
          <w:sz w:val="20"/>
          <w:szCs w:val="20"/>
        </w:rPr>
        <w:t xml:space="preserve"> SAFETY REQUIREMENTS</w:t>
      </w:r>
      <w:r w:rsidR="008768EF" w:rsidRPr="002B605E">
        <w:rPr>
          <w:rFonts w:ascii="Courier New" w:hAnsi="Courier New" w:cs="Courier New"/>
          <w:color w:val="000000"/>
          <w:sz w:val="20"/>
          <w:szCs w:val="20"/>
        </w:rPr>
        <w:t>. In addition to the requirements listed in that section the contractor shall provide and maintain work environme</w:t>
      </w:r>
      <w:r w:rsidR="00A20289">
        <w:rPr>
          <w:rFonts w:ascii="Courier New" w:hAnsi="Courier New" w:cs="Courier New"/>
          <w:color w:val="000000"/>
          <w:sz w:val="20"/>
          <w:szCs w:val="20"/>
        </w:rPr>
        <w:t>nts and procedures which will;</w:t>
      </w:r>
    </w:p>
    <w:p w14:paraId="4BB7885C"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a.</w:t>
      </w:r>
      <w:r w:rsidRPr="002B605E">
        <w:rPr>
          <w:rFonts w:ascii="Courier New" w:hAnsi="Courier New" w:cs="Courier New"/>
          <w:sz w:val="20"/>
          <w:szCs w:val="20"/>
        </w:rPr>
        <w:tab/>
        <w:t>Safeguard the public and Government personnel, property, materials, supplies, and equipment exposed to Contractor operations and activities.</w:t>
      </w:r>
    </w:p>
    <w:p w14:paraId="5AF713BA"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b.</w:t>
      </w:r>
      <w:r w:rsidRPr="002B605E">
        <w:rPr>
          <w:rFonts w:ascii="Courier New" w:hAnsi="Courier New" w:cs="Courier New"/>
          <w:sz w:val="20"/>
          <w:szCs w:val="20"/>
        </w:rPr>
        <w:tab/>
        <w:t>Avoid interruptions of Government operations and delays in project completion dates.</w:t>
      </w:r>
    </w:p>
    <w:p w14:paraId="53BCAC66"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c.</w:t>
      </w:r>
      <w:r w:rsidRPr="002B605E">
        <w:rPr>
          <w:rFonts w:ascii="Courier New" w:hAnsi="Courier New" w:cs="Courier New"/>
          <w:sz w:val="20"/>
          <w:szCs w:val="20"/>
        </w:rPr>
        <w:tab/>
        <w:t xml:space="preserve">Comply with all pertinent provisions of the latest version of U.S. Army Corps of Engineers Safety and Health Requirements Manual, EM 385-1-1, in effect on the date of the solicitation. </w:t>
      </w:r>
    </w:p>
    <w:p w14:paraId="082E9921" w14:textId="77777777" w:rsidR="00F557FC" w:rsidRPr="002B605E" w:rsidRDefault="008768EF">
      <w:pPr>
        <w:widowControl w:val="0"/>
        <w:autoSpaceDE w:val="0"/>
        <w:autoSpaceDN w:val="0"/>
        <w:adjustRightInd w:val="0"/>
        <w:spacing w:before="100" w:after="100" w:line="240" w:lineRule="auto"/>
        <w:ind w:left="720" w:hanging="360"/>
        <w:rPr>
          <w:rFonts w:ascii="Courier New" w:hAnsi="Courier New" w:cs="Courier New"/>
          <w:sz w:val="20"/>
          <w:szCs w:val="20"/>
        </w:rPr>
      </w:pPr>
      <w:r w:rsidRPr="002B605E">
        <w:rPr>
          <w:rFonts w:ascii="Courier New" w:hAnsi="Courier New" w:cs="Courier New"/>
          <w:sz w:val="20"/>
          <w:szCs w:val="20"/>
        </w:rPr>
        <w:t>d.</w:t>
      </w:r>
      <w:r w:rsidRPr="002B605E">
        <w:rPr>
          <w:rFonts w:ascii="Courier New" w:hAnsi="Courier New" w:cs="Courier New"/>
          <w:sz w:val="20"/>
          <w:szCs w:val="20"/>
        </w:rPr>
        <w:tab/>
        <w:t>Comply with the standards issued by the Secretary of Labor at 29 CFR Part 1926 and 29 CFR Part 1910.</w:t>
      </w:r>
    </w:p>
    <w:p w14:paraId="7EB532D1" w14:textId="77777777" w:rsidR="00F557FC" w:rsidRPr="002B605E" w:rsidRDefault="004418A3" w:rsidP="007913F3">
      <w:pPr>
        <w:widowControl w:val="0"/>
        <w:autoSpaceDE w:val="0"/>
        <w:autoSpaceDN w:val="0"/>
        <w:adjustRightInd w:val="0"/>
        <w:spacing w:before="100" w:after="100" w:line="240" w:lineRule="auto"/>
        <w:ind w:left="288"/>
        <w:rPr>
          <w:rFonts w:ascii="Courier New" w:hAnsi="Courier New" w:cs="Courier New"/>
          <w:sz w:val="20"/>
          <w:szCs w:val="20"/>
        </w:rPr>
      </w:pPr>
      <w:r w:rsidRPr="002B605E">
        <w:rPr>
          <w:rFonts w:ascii="Courier New" w:hAnsi="Courier New" w:cs="Courier New"/>
          <w:sz w:val="20"/>
          <w:szCs w:val="20"/>
        </w:rPr>
        <w:t>1.11</w:t>
      </w:r>
      <w:r w:rsidR="008768EF" w:rsidRPr="002B605E">
        <w:rPr>
          <w:rFonts w:ascii="Courier New" w:hAnsi="Courier New" w:cs="Courier New"/>
          <w:sz w:val="20"/>
          <w:szCs w:val="20"/>
        </w:rPr>
        <w:t xml:space="preserve">.2 Whenever the Contracting Officer becomes aware of any noncompliance with these requirements or any condition which poses a serious or imminent danger to the health or safety of </w:t>
      </w:r>
      <w:r w:rsidR="00AA147E">
        <w:rPr>
          <w:rFonts w:ascii="Courier New" w:hAnsi="Courier New" w:cs="Courier New"/>
          <w:sz w:val="20"/>
          <w:szCs w:val="20"/>
        </w:rPr>
        <w:t xml:space="preserve">Contractor personnel, </w:t>
      </w:r>
      <w:r w:rsidR="008768EF" w:rsidRPr="002B605E">
        <w:rPr>
          <w:rFonts w:ascii="Courier New" w:hAnsi="Courier New" w:cs="Courier New"/>
          <w:sz w:val="20"/>
          <w:szCs w:val="20"/>
        </w:rPr>
        <w:t>the public or Government personnel, the Contracting Officer shall notify the Contractor orally, with written confirmation, and request immediate initiation of corrective action. This notice, when delivered to the Contractor or the Contractor’s representative at the work site, shall be deemed sufficient notice of the noncompliance and that corrective action is required. After receiving the notice, the Contractor shall immediately take corrective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w:t>
      </w:r>
      <w:r w:rsidR="00AA147E">
        <w:rPr>
          <w:rFonts w:ascii="Courier New" w:hAnsi="Courier New" w:cs="Courier New"/>
          <w:sz w:val="20"/>
          <w:szCs w:val="20"/>
        </w:rPr>
        <w:t>k order so issued</w:t>
      </w:r>
      <w:r w:rsidR="008768EF" w:rsidRPr="002B605E">
        <w:rPr>
          <w:rFonts w:ascii="Courier New" w:hAnsi="Courier New" w:cs="Courier New"/>
          <w:sz w:val="20"/>
          <w:szCs w:val="20"/>
        </w:rPr>
        <w:t>.</w:t>
      </w:r>
    </w:p>
    <w:p w14:paraId="086B8619"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20041E76" w14:textId="77777777" w:rsidR="00F557FC" w:rsidRDefault="004418A3" w:rsidP="00B54D7A">
      <w:pPr>
        <w:pStyle w:val="NoSpacing"/>
      </w:pPr>
      <w:r>
        <w:t>1.12</w:t>
      </w:r>
      <w:r w:rsidR="008768EF">
        <w:t xml:space="preserve">. ENVIRONMENTAL PROTECTION </w:t>
      </w:r>
    </w:p>
    <w:p w14:paraId="5911633E"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B191B37" w14:textId="77777777" w:rsidR="00F557FC" w:rsidRDefault="006C4840"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1.12.1 </w:t>
      </w:r>
      <w:r w:rsidR="008768EF" w:rsidRPr="00725EB9">
        <w:rPr>
          <w:rFonts w:ascii="Courier New" w:hAnsi="Courier New" w:cs="Courier New"/>
          <w:color w:val="000000"/>
          <w:sz w:val="20"/>
          <w:szCs w:val="20"/>
        </w:rPr>
        <w:t>Requirements for environmental protection and hazardous ma</w:t>
      </w:r>
      <w:r w:rsidR="005A69F3">
        <w:rPr>
          <w:rFonts w:ascii="Courier New" w:hAnsi="Courier New" w:cs="Courier New"/>
          <w:color w:val="000000"/>
          <w:sz w:val="20"/>
          <w:szCs w:val="20"/>
        </w:rPr>
        <w:t>terials are given in detail in s</w:t>
      </w:r>
      <w:r w:rsidR="008768EF" w:rsidRPr="00725EB9">
        <w:rPr>
          <w:rFonts w:ascii="Courier New" w:hAnsi="Courier New" w:cs="Courier New"/>
          <w:color w:val="000000"/>
          <w:sz w:val="20"/>
          <w:szCs w:val="20"/>
        </w:rPr>
        <w:t xml:space="preserve">ection </w:t>
      </w:r>
      <w:r w:rsidR="00405F06" w:rsidRPr="00AA147E">
        <w:rPr>
          <w:rFonts w:ascii="Courier New" w:hAnsi="Courier New" w:cs="Courier New"/>
          <w:b/>
          <w:color w:val="000000"/>
          <w:sz w:val="20"/>
          <w:szCs w:val="20"/>
        </w:rPr>
        <w:t>01 57 20</w:t>
      </w:r>
      <w:r w:rsidR="002B605E" w:rsidRPr="00AA147E">
        <w:rPr>
          <w:rFonts w:ascii="Courier New" w:hAnsi="Courier New" w:cs="Courier New"/>
          <w:b/>
          <w:color w:val="000000"/>
          <w:sz w:val="20"/>
          <w:szCs w:val="20"/>
        </w:rPr>
        <w:t xml:space="preserve"> ENVIRONMENTAL PROTECTION</w:t>
      </w:r>
      <w:r w:rsidR="008768EF" w:rsidRPr="005A69F3">
        <w:rPr>
          <w:rFonts w:ascii="Courier New" w:hAnsi="Courier New" w:cs="Courier New"/>
          <w:color w:val="000000"/>
          <w:sz w:val="20"/>
          <w:szCs w:val="20"/>
        </w:rPr>
        <w:t>.</w:t>
      </w:r>
      <w:r w:rsidR="008768EF" w:rsidRPr="00725EB9">
        <w:rPr>
          <w:rFonts w:ascii="Courier New" w:hAnsi="Courier New" w:cs="Courier New"/>
          <w:color w:val="000000"/>
          <w:sz w:val="20"/>
          <w:szCs w:val="20"/>
        </w:rPr>
        <w:t xml:space="preserve"> In addition to the requirements listed in that section The Contractor shall, without additional expense to the Government, be responsible for obtaining any necessary licenses and permits, and for complying with any Federal, State, and municipal laws, codes, and regulations applicable to the performance of </w:t>
      </w:r>
      <w:r w:rsidR="008768EF" w:rsidRPr="00725EB9">
        <w:rPr>
          <w:rFonts w:ascii="Courier New" w:hAnsi="Courier New" w:cs="Courier New"/>
          <w:color w:val="000000"/>
          <w:sz w:val="20"/>
          <w:szCs w:val="20"/>
        </w:rPr>
        <w:lastRenderedPageBreak/>
        <w:t>the work. The Contractor shall also be responsible for all damages to persons or property that occur as well as any fines levied as a result of the Contractor’s fault or negligence. The Contractor shall be responsible for all materials delivered and work performed until completion and acceptance of the entire work, except for any completed unit of work which may have been accepted under the contract.</w:t>
      </w:r>
    </w:p>
    <w:p w14:paraId="5D35D0B7" w14:textId="77777777" w:rsidR="008929EE" w:rsidRPr="008929EE" w:rsidRDefault="008929EE" w:rsidP="00E9254F">
      <w:pPr>
        <w:widowControl w:val="0"/>
        <w:autoSpaceDE w:val="0"/>
        <w:autoSpaceDN w:val="0"/>
        <w:adjustRightInd w:val="0"/>
        <w:spacing w:after="0" w:line="240" w:lineRule="auto"/>
        <w:rPr>
          <w:rFonts w:ascii="Courier New" w:hAnsi="Courier New" w:cs="Courier New"/>
          <w:color w:val="000000"/>
          <w:sz w:val="20"/>
          <w:szCs w:val="20"/>
        </w:rPr>
      </w:pPr>
    </w:p>
    <w:p w14:paraId="7494DE1C"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E19CC04" w14:textId="77777777" w:rsidR="00F557FC" w:rsidRDefault="004418A3" w:rsidP="00B54D7A">
      <w:pPr>
        <w:pStyle w:val="NoSpacing"/>
      </w:pPr>
      <w:r>
        <w:t>1.13</w:t>
      </w:r>
      <w:r w:rsidR="008768EF">
        <w:t xml:space="preserve">. </w:t>
      </w:r>
      <w:r w:rsidR="00710388">
        <w:t xml:space="preserve">SALVAGE MATERIAL AND </w:t>
      </w:r>
      <w:r w:rsidR="008768EF">
        <w:t xml:space="preserve">WORKSITE CLEANUP </w:t>
      </w:r>
    </w:p>
    <w:p w14:paraId="0EB4620A"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3921D008" w14:textId="77777777" w:rsidR="00F557FC" w:rsidRDefault="008929EE" w:rsidP="007913F3">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1.13.1 </w:t>
      </w:r>
      <w:r w:rsidR="008768EF">
        <w:rPr>
          <w:rFonts w:ascii="Courier New" w:hAnsi="Courier New" w:cs="Courier New"/>
          <w:color w:val="000000"/>
          <w:sz w:val="20"/>
          <w:szCs w:val="20"/>
        </w:rPr>
        <w:t xml:space="preserve">The Contractor shall at all times keep the work area, including storage areas, free from accumulations of waste materials and obstructions. At the end of each </w:t>
      </w:r>
      <w:r w:rsidR="00F25764">
        <w:rPr>
          <w:rFonts w:ascii="Courier New" w:hAnsi="Courier New" w:cs="Courier New"/>
          <w:color w:val="000000"/>
          <w:sz w:val="20"/>
          <w:szCs w:val="20"/>
        </w:rPr>
        <w:t>workday</w:t>
      </w:r>
      <w:r w:rsidR="008768EF">
        <w:rPr>
          <w:rFonts w:ascii="Courier New" w:hAnsi="Courier New" w:cs="Courier New"/>
          <w:color w:val="000000"/>
          <w:sz w:val="20"/>
          <w:szCs w:val="20"/>
        </w:rPr>
        <w:t xml:space="preserve"> and at project </w:t>
      </w:r>
      <w:r w:rsidR="00F25764">
        <w:rPr>
          <w:rFonts w:ascii="Courier New" w:hAnsi="Courier New" w:cs="Courier New"/>
          <w:color w:val="000000"/>
          <w:sz w:val="20"/>
          <w:szCs w:val="20"/>
        </w:rPr>
        <w:t>completion</w:t>
      </w:r>
      <w:r w:rsidR="008768EF">
        <w:rPr>
          <w:rFonts w:ascii="Courier New" w:hAnsi="Courier New" w:cs="Courier New"/>
          <w:color w:val="000000"/>
          <w:sz w:val="20"/>
          <w:szCs w:val="20"/>
        </w:rPr>
        <w:t xml:space="preserve">, the Contractor shall leave the work area in a clean, neat, and orderly condition satisfactory to the Contracting Officer. Before completing the work, the Contractor shall remove from the work site any rubbish, tools, scaffolding, equipment, and materials that are not the property of the Government. </w:t>
      </w:r>
    </w:p>
    <w:p w14:paraId="613697CC"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66A6599" w14:textId="77777777" w:rsidR="00F557FC" w:rsidRPr="00B1506F"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Pr>
          <w:rFonts w:ascii="Courier New" w:hAnsi="Courier New" w:cs="Courier New"/>
          <w:color w:val="000000"/>
          <w:sz w:val="20"/>
          <w:szCs w:val="20"/>
        </w:rPr>
        <w:t>a.</w:t>
      </w:r>
      <w:r>
        <w:rPr>
          <w:rFonts w:ascii="Courier New" w:hAnsi="Courier New" w:cs="Courier New"/>
          <w:color w:val="000000"/>
          <w:sz w:val="20"/>
          <w:szCs w:val="20"/>
        </w:rPr>
        <w:tab/>
        <w:t xml:space="preserve">All excavated </w:t>
      </w:r>
      <w:r w:rsidRPr="00B1506F">
        <w:rPr>
          <w:rFonts w:ascii="Courier New" w:hAnsi="Courier New" w:cs="Courier New"/>
          <w:sz w:val="20"/>
          <w:szCs w:val="20"/>
        </w:rPr>
        <w:t>material (</w:t>
      </w:r>
      <w:r w:rsidR="00F25764">
        <w:rPr>
          <w:rFonts w:ascii="Courier New" w:hAnsi="Courier New" w:cs="Courier New"/>
          <w:sz w:val="20"/>
          <w:szCs w:val="20"/>
        </w:rPr>
        <w:t>soil</w:t>
      </w:r>
      <w:r w:rsidRPr="00B1506F">
        <w:rPr>
          <w:rFonts w:ascii="Courier New" w:hAnsi="Courier New" w:cs="Courier New"/>
          <w:sz w:val="20"/>
          <w:szCs w:val="20"/>
        </w:rPr>
        <w:t xml:space="preserve">, asphalt, concrete, etc.) and construction/demolition debris shall be managed in </w:t>
      </w:r>
      <w:r w:rsidR="00F024D8" w:rsidRPr="00B1506F">
        <w:rPr>
          <w:rFonts w:ascii="Courier New" w:hAnsi="Courier New" w:cs="Courier New"/>
          <w:sz w:val="20"/>
          <w:szCs w:val="20"/>
        </w:rPr>
        <w:t>accordance with Section 01 57 20 ENVIRONMENTAL PROTECTION</w:t>
      </w:r>
      <w:r w:rsidRPr="00B1506F">
        <w:rPr>
          <w:rFonts w:ascii="Courier New" w:hAnsi="Courier New" w:cs="Courier New"/>
          <w:sz w:val="20"/>
          <w:szCs w:val="20"/>
        </w:rPr>
        <w:t xml:space="preserve">. </w:t>
      </w:r>
    </w:p>
    <w:p w14:paraId="3AC8550E" w14:textId="77777777" w:rsidR="000641D5" w:rsidRPr="00B1506F" w:rsidRDefault="000641D5">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p>
    <w:p w14:paraId="3273D5F3" w14:textId="77777777" w:rsidR="00F557FC" w:rsidRPr="00B1506F" w:rsidRDefault="00F557FC">
      <w:pPr>
        <w:widowControl w:val="0"/>
        <w:tabs>
          <w:tab w:val="left" w:pos="864"/>
        </w:tabs>
        <w:autoSpaceDE w:val="0"/>
        <w:autoSpaceDN w:val="0"/>
        <w:adjustRightInd w:val="0"/>
        <w:spacing w:after="0" w:line="240" w:lineRule="auto"/>
        <w:ind w:left="720"/>
        <w:rPr>
          <w:rFonts w:ascii="Courier New" w:hAnsi="Courier New" w:cs="Courier New"/>
          <w:sz w:val="20"/>
          <w:szCs w:val="20"/>
        </w:rPr>
      </w:pPr>
    </w:p>
    <w:p w14:paraId="20E39948" w14:textId="77777777" w:rsidR="00F557FC" w:rsidRPr="005A69F3" w:rsidRDefault="008768EF">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sidRPr="00B1506F">
        <w:rPr>
          <w:rFonts w:ascii="Courier New" w:hAnsi="Courier New" w:cs="Courier New"/>
          <w:sz w:val="20"/>
          <w:szCs w:val="20"/>
        </w:rPr>
        <w:t>b.</w:t>
      </w:r>
      <w:r w:rsidRPr="00B1506F">
        <w:rPr>
          <w:rFonts w:ascii="Courier New" w:hAnsi="Courier New" w:cs="Courier New"/>
          <w:sz w:val="20"/>
          <w:szCs w:val="20"/>
        </w:rPr>
        <w:tab/>
        <w:t>All fire alarm control panels (FACP), Monaco Radio Fire Alarm Transceivers (BT), Vindicator Intrusion</w:t>
      </w:r>
      <w:r w:rsidRPr="005A69F3">
        <w:rPr>
          <w:rFonts w:ascii="Courier New" w:hAnsi="Courier New" w:cs="Courier New"/>
          <w:sz w:val="20"/>
          <w:szCs w:val="20"/>
        </w:rPr>
        <w:t xml:space="preserve"> Detection Panels (IDS) and Vindicator Card Access Systems (ACSYS) to be removed under this contract shall remain property of the government and shall be delivered to the Civil Engineering Electronics Shop </w:t>
      </w:r>
      <w:r w:rsidR="005A69F3" w:rsidRPr="005A69F3">
        <w:rPr>
          <w:rFonts w:ascii="Courier New" w:hAnsi="Courier New" w:cs="Courier New"/>
          <w:sz w:val="20"/>
          <w:szCs w:val="20"/>
        </w:rPr>
        <w:t>(</w:t>
      </w:r>
      <w:proofErr w:type="spellStart"/>
      <w:r w:rsidR="005A69F3" w:rsidRPr="005A69F3">
        <w:rPr>
          <w:rFonts w:ascii="Courier New" w:hAnsi="Courier New" w:cs="Courier New"/>
          <w:sz w:val="20"/>
          <w:szCs w:val="20"/>
        </w:rPr>
        <w:t>Bldg</w:t>
      </w:r>
      <w:proofErr w:type="spellEnd"/>
      <w:r w:rsidR="005A69F3" w:rsidRPr="005A69F3">
        <w:rPr>
          <w:rFonts w:ascii="Courier New" w:hAnsi="Courier New" w:cs="Courier New"/>
          <w:sz w:val="20"/>
          <w:szCs w:val="20"/>
        </w:rPr>
        <w:t xml:space="preserve"> 597)</w:t>
      </w:r>
      <w:r w:rsidRPr="005A69F3">
        <w:rPr>
          <w:rFonts w:ascii="Courier New" w:hAnsi="Courier New" w:cs="Courier New"/>
          <w:sz w:val="20"/>
          <w:szCs w:val="20"/>
        </w:rPr>
        <w:t xml:space="preserve">.  Cabinets will be delivered with all electronics and internal wiring intact.  However, the batteries in the cabinets will be removed by the contractor and disposed of as hazardous waste as required under Section </w:t>
      </w:r>
      <w:r w:rsidR="002B605E" w:rsidRPr="005A69F3">
        <w:rPr>
          <w:rFonts w:ascii="Courier New" w:hAnsi="Courier New" w:cs="Courier New"/>
          <w:sz w:val="20"/>
          <w:szCs w:val="20"/>
        </w:rPr>
        <w:t>01 57 19 ENVIRONMENTAL PROTECTION</w:t>
      </w:r>
      <w:r w:rsidRPr="005A69F3">
        <w:rPr>
          <w:rFonts w:ascii="Courier New" w:hAnsi="Courier New" w:cs="Courier New"/>
          <w:sz w:val="20"/>
          <w:szCs w:val="20"/>
        </w:rPr>
        <w:t>.</w:t>
      </w:r>
    </w:p>
    <w:p w14:paraId="567C1601"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7164FCB3" w14:textId="77777777" w:rsidR="00F557FC" w:rsidRPr="00DF5C15" w:rsidRDefault="004418A3" w:rsidP="00DF5C15">
      <w:pPr>
        <w:pStyle w:val="NoSpacing"/>
      </w:pPr>
      <w:r>
        <w:t>1.14</w:t>
      </w:r>
      <w:r w:rsidR="008768EF">
        <w:t>. USE OF UTILITIES.</w:t>
      </w:r>
    </w:p>
    <w:p w14:paraId="4A3F6526"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1.14.1</w:t>
      </w:r>
      <w:r w:rsidR="008929EE">
        <w:rPr>
          <w:rFonts w:ascii="Courier New" w:hAnsi="Courier New" w:cs="Courier New"/>
          <w:color w:val="000000"/>
          <w:sz w:val="20"/>
          <w:szCs w:val="20"/>
        </w:rPr>
        <w:t xml:space="preserve"> </w:t>
      </w:r>
      <w:r w:rsidR="008768EF" w:rsidRPr="002B605E">
        <w:rPr>
          <w:rFonts w:ascii="Courier New" w:hAnsi="Courier New" w:cs="Courier New"/>
          <w:color w:val="000000"/>
          <w:sz w:val="20"/>
          <w:szCs w:val="20"/>
        </w:rPr>
        <w:t xml:space="preserve">In general, the contractor will be allowed the use of electrical, and natural gas utilities without reimbursement while performing work under this contract, if available. In </w:t>
      </w:r>
      <w:r w:rsidR="00770903">
        <w:rPr>
          <w:rFonts w:ascii="Courier New" w:hAnsi="Courier New" w:cs="Courier New"/>
          <w:color w:val="000000"/>
          <w:sz w:val="20"/>
          <w:szCs w:val="20"/>
        </w:rPr>
        <w:t>rare</w:t>
      </w:r>
      <w:r w:rsidR="008768EF" w:rsidRPr="002B605E">
        <w:rPr>
          <w:rFonts w:ascii="Courier New" w:hAnsi="Courier New" w:cs="Courier New"/>
          <w:color w:val="000000"/>
          <w:sz w:val="20"/>
          <w:szCs w:val="20"/>
        </w:rPr>
        <w:t xml:space="preserve"> </w:t>
      </w:r>
      <w:r w:rsidR="002F7C8C" w:rsidRPr="002B605E">
        <w:rPr>
          <w:rFonts w:ascii="Courier New" w:hAnsi="Courier New" w:cs="Courier New"/>
          <w:color w:val="000000"/>
          <w:sz w:val="20"/>
          <w:szCs w:val="20"/>
        </w:rPr>
        <w:t>cases,</w:t>
      </w:r>
      <w:r w:rsidR="008768EF" w:rsidRPr="002B605E">
        <w:rPr>
          <w:rFonts w:ascii="Courier New" w:hAnsi="Courier New" w:cs="Courier New"/>
          <w:color w:val="000000"/>
          <w:sz w:val="20"/>
          <w:szCs w:val="20"/>
        </w:rPr>
        <w:t xml:space="preserve"> </w:t>
      </w:r>
      <w:r w:rsidR="00A20289">
        <w:rPr>
          <w:rFonts w:ascii="Courier New" w:hAnsi="Courier New" w:cs="Courier New"/>
          <w:color w:val="000000"/>
          <w:sz w:val="20"/>
          <w:szCs w:val="20"/>
        </w:rPr>
        <w:t xml:space="preserve">the government </w:t>
      </w:r>
      <w:r w:rsidR="00770903">
        <w:rPr>
          <w:rFonts w:ascii="Courier New" w:hAnsi="Courier New" w:cs="Courier New"/>
          <w:color w:val="000000"/>
          <w:sz w:val="20"/>
          <w:szCs w:val="20"/>
        </w:rPr>
        <w:t>may</w:t>
      </w:r>
      <w:r w:rsidR="00A20289">
        <w:rPr>
          <w:rFonts w:ascii="Courier New" w:hAnsi="Courier New" w:cs="Courier New"/>
          <w:color w:val="000000"/>
          <w:sz w:val="20"/>
          <w:szCs w:val="20"/>
        </w:rPr>
        <w:t xml:space="preserve"> require reimbursement </w:t>
      </w:r>
      <w:r w:rsidR="008768EF" w:rsidRPr="002B605E">
        <w:rPr>
          <w:rFonts w:ascii="Courier New" w:hAnsi="Courier New" w:cs="Courier New"/>
          <w:color w:val="000000"/>
          <w:sz w:val="20"/>
          <w:szCs w:val="20"/>
        </w:rPr>
        <w:t>as when ex</w:t>
      </w:r>
      <w:r w:rsidR="00A20289">
        <w:rPr>
          <w:rFonts w:ascii="Courier New" w:hAnsi="Courier New" w:cs="Courier New"/>
          <w:color w:val="000000"/>
          <w:sz w:val="20"/>
          <w:szCs w:val="20"/>
        </w:rPr>
        <w:t>tensive temporary heating is</w:t>
      </w:r>
      <w:r w:rsidR="008768EF" w:rsidRPr="002B605E">
        <w:rPr>
          <w:rFonts w:ascii="Courier New" w:hAnsi="Courier New" w:cs="Courier New"/>
          <w:color w:val="000000"/>
          <w:sz w:val="20"/>
          <w:szCs w:val="20"/>
        </w:rPr>
        <w:t xml:space="preserve"> required. In such cases, rates for utility costs will be established at the time of award.  </w:t>
      </w:r>
    </w:p>
    <w:p w14:paraId="7D184209" w14:textId="77777777" w:rsidR="009C2539" w:rsidRDefault="009C2539"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5C82A129" w14:textId="34F642DB" w:rsidR="009C2539" w:rsidRPr="000F0009" w:rsidRDefault="009C2539" w:rsidP="000F0009">
      <w:pPr>
        <w:widowControl w:val="0"/>
        <w:tabs>
          <w:tab w:val="left" w:pos="864"/>
        </w:tabs>
        <w:autoSpaceDE w:val="0"/>
        <w:autoSpaceDN w:val="0"/>
        <w:adjustRightInd w:val="0"/>
        <w:spacing w:after="0" w:line="240" w:lineRule="auto"/>
        <w:ind w:left="720" w:hanging="360"/>
        <w:rPr>
          <w:rFonts w:ascii="Courier New" w:hAnsi="Courier New" w:cs="Courier New"/>
          <w:sz w:val="20"/>
          <w:szCs w:val="20"/>
        </w:rPr>
      </w:pPr>
      <w:r w:rsidRPr="000F0009">
        <w:rPr>
          <w:rFonts w:ascii="Courier New" w:hAnsi="Courier New" w:cs="Courier New"/>
          <w:sz w:val="20"/>
          <w:szCs w:val="20"/>
        </w:rPr>
        <w:t xml:space="preserve">a. </w:t>
      </w:r>
      <w:r w:rsidR="008768EF" w:rsidRPr="000F0009">
        <w:rPr>
          <w:rFonts w:ascii="Courier New" w:hAnsi="Courier New" w:cs="Courier New"/>
          <w:sz w:val="20"/>
          <w:szCs w:val="20"/>
        </w:rPr>
        <w:t xml:space="preserve">Toilet facilities on the site may be used by the </w:t>
      </w:r>
      <w:r w:rsidR="002F7C8C" w:rsidRPr="000F0009">
        <w:rPr>
          <w:rFonts w:ascii="Courier New" w:hAnsi="Courier New" w:cs="Courier New"/>
          <w:sz w:val="20"/>
          <w:szCs w:val="20"/>
        </w:rPr>
        <w:t>workers</w:t>
      </w:r>
      <w:r w:rsidR="008768EF" w:rsidRPr="000F0009">
        <w:rPr>
          <w:rFonts w:ascii="Courier New" w:hAnsi="Courier New" w:cs="Courier New"/>
          <w:sz w:val="20"/>
          <w:szCs w:val="20"/>
        </w:rPr>
        <w:t xml:space="preserve"> subject to the regulation of the G</w:t>
      </w:r>
      <w:r w:rsidRPr="000F0009">
        <w:rPr>
          <w:rFonts w:ascii="Courier New" w:hAnsi="Courier New" w:cs="Courier New"/>
          <w:sz w:val="20"/>
          <w:szCs w:val="20"/>
        </w:rPr>
        <w:t>overnment</w:t>
      </w:r>
      <w:r w:rsidR="008768EF" w:rsidRPr="000F0009">
        <w:rPr>
          <w:rFonts w:ascii="Courier New" w:hAnsi="Courier New" w:cs="Courier New"/>
          <w:sz w:val="20"/>
          <w:szCs w:val="20"/>
        </w:rPr>
        <w:t>.</w:t>
      </w:r>
    </w:p>
    <w:p w14:paraId="1A6D9AE8" w14:textId="77777777" w:rsidR="008929EE" w:rsidRDefault="00C4093D" w:rsidP="00C4093D">
      <w:pPr>
        <w:widowControl w:val="0"/>
        <w:tabs>
          <w:tab w:val="left" w:pos="360"/>
          <w:tab w:val="left" w:pos="720"/>
          <w:tab w:val="left" w:pos="1080"/>
        </w:tabs>
        <w:autoSpaceDE w:val="0"/>
        <w:autoSpaceDN w:val="0"/>
        <w:adjustRightInd w:val="0"/>
        <w:spacing w:before="240"/>
        <w:ind w:left="270"/>
        <w:rPr>
          <w:rFonts w:ascii="Courier New" w:hAnsi="Courier New" w:cs="Courier New"/>
          <w:color w:val="000000"/>
          <w:sz w:val="20"/>
          <w:szCs w:val="20"/>
        </w:rPr>
      </w:pPr>
      <w:r w:rsidRPr="00C4093D">
        <w:rPr>
          <w:rFonts w:ascii="Courier New" w:hAnsi="Courier New" w:cs="Courier New"/>
          <w:color w:val="000000"/>
          <w:sz w:val="20"/>
          <w:szCs w:val="20"/>
        </w:rPr>
        <w:t>1.14.2 The contractor may use water from fire hydrants after obtaining a Hydrant Use Permit from the utility system owner, American Water, provided that the hydrant is not listed as prohibited use.</w:t>
      </w:r>
      <w:r>
        <w:rPr>
          <w:rFonts w:ascii="Courier New" w:hAnsi="Courier New" w:cs="Courier New"/>
          <w:color w:val="000000"/>
          <w:sz w:val="20"/>
          <w:szCs w:val="20"/>
        </w:rPr>
        <w:t xml:space="preserve"> </w:t>
      </w:r>
      <w:r w:rsidRPr="00C4093D">
        <w:rPr>
          <w:rFonts w:ascii="Courier New" w:hAnsi="Courier New" w:cs="Courier New"/>
          <w:color w:val="000000"/>
          <w:sz w:val="20"/>
          <w:szCs w:val="20"/>
        </w:rPr>
        <w:t xml:space="preserve">The contractor shall provide a reduced pressure </w:t>
      </w:r>
      <w:proofErr w:type="gramStart"/>
      <w:r w:rsidRPr="00C4093D">
        <w:rPr>
          <w:rFonts w:ascii="Courier New" w:hAnsi="Courier New" w:cs="Courier New"/>
          <w:color w:val="000000"/>
          <w:sz w:val="20"/>
          <w:szCs w:val="20"/>
        </w:rPr>
        <w:t>principle</w:t>
      </w:r>
      <w:proofErr w:type="gramEnd"/>
      <w:r w:rsidRPr="00C4093D">
        <w:rPr>
          <w:rFonts w:ascii="Courier New" w:hAnsi="Courier New" w:cs="Courier New"/>
          <w:color w:val="000000"/>
          <w:sz w:val="20"/>
          <w:szCs w:val="20"/>
        </w:rPr>
        <w:t xml:space="preserve"> backflow assembly to attach to the fire hydrant, or a physical air gap permanently attached to a water tank. Backflow assemblies shall be listed on the Utah Division of Drinking Water Approved Backflow Prevention Assemblies/Devices list, and be tested and approved by a certified backflow technician prior to use. The contractor will be responsible for providing adequate freeze protection for the fire hydrant and the backflow assembly during cold weather.</w:t>
      </w:r>
    </w:p>
    <w:p w14:paraId="79DC772A" w14:textId="77777777" w:rsidR="00770903" w:rsidRDefault="00770903" w:rsidP="00DF5C15">
      <w:pPr>
        <w:widowControl w:val="0"/>
        <w:tabs>
          <w:tab w:val="left" w:pos="360"/>
          <w:tab w:val="left" w:pos="720"/>
          <w:tab w:val="left" w:pos="1080"/>
        </w:tabs>
        <w:autoSpaceDE w:val="0"/>
        <w:autoSpaceDN w:val="0"/>
        <w:adjustRightInd w:val="0"/>
        <w:spacing w:before="240" w:after="0"/>
        <w:rPr>
          <w:rFonts w:ascii="Courier New" w:hAnsi="Courier New" w:cs="Courier New"/>
          <w:color w:val="000000"/>
          <w:sz w:val="20"/>
          <w:szCs w:val="20"/>
        </w:rPr>
      </w:pPr>
    </w:p>
    <w:p w14:paraId="19D49200" w14:textId="77777777" w:rsidR="00F40324" w:rsidRPr="00F40324" w:rsidRDefault="004418A3" w:rsidP="00B54D7A">
      <w:pPr>
        <w:pStyle w:val="NoSpacing"/>
      </w:pPr>
      <w:r>
        <w:t>1.15</w:t>
      </w:r>
      <w:r w:rsidR="008768EF">
        <w:t>. CONTRACTOR BASE CREDENTIALS.</w:t>
      </w:r>
    </w:p>
    <w:p w14:paraId="0AF1DAB4" w14:textId="77777777" w:rsidR="00570B8F" w:rsidRDefault="00C64F55"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1.15.1</w:t>
      </w:r>
      <w:r w:rsidR="006A0DD0">
        <w:rPr>
          <w:rFonts w:ascii="Courier New" w:hAnsi="Courier New" w:cs="Courier New"/>
          <w:color w:val="000000"/>
          <w:sz w:val="20"/>
          <w:szCs w:val="20"/>
        </w:rPr>
        <w:t xml:space="preserve"> Base Identification Badges</w:t>
      </w:r>
    </w:p>
    <w:p w14:paraId="7B5FD08D" w14:textId="77777777" w:rsidR="006A0DD0" w:rsidRDefault="006A0DD0" w:rsidP="008929EE">
      <w:pPr>
        <w:widowControl w:val="0"/>
        <w:autoSpaceDE w:val="0"/>
        <w:autoSpaceDN w:val="0"/>
        <w:adjustRightInd w:val="0"/>
        <w:spacing w:after="0" w:line="240" w:lineRule="auto"/>
        <w:ind w:left="202"/>
        <w:rPr>
          <w:rFonts w:ascii="Courier New" w:hAnsi="Courier New" w:cs="Courier New"/>
          <w:color w:val="000000"/>
          <w:sz w:val="20"/>
          <w:szCs w:val="20"/>
        </w:rPr>
      </w:pPr>
    </w:p>
    <w:p w14:paraId="25D0B506" w14:textId="77777777" w:rsidR="00F40324" w:rsidRPr="008929EE" w:rsidRDefault="008929EE" w:rsidP="008929EE">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 xml:space="preserve">To </w:t>
      </w:r>
      <w:r w:rsidR="00625467">
        <w:rPr>
          <w:rFonts w:ascii="Courier New" w:hAnsi="Courier New" w:cs="Courier New"/>
          <w:color w:val="000000"/>
          <w:sz w:val="20"/>
          <w:szCs w:val="20"/>
        </w:rPr>
        <w:t>o</w:t>
      </w:r>
      <w:r>
        <w:rPr>
          <w:rFonts w:ascii="Courier New" w:hAnsi="Courier New" w:cs="Courier New"/>
          <w:color w:val="000000"/>
          <w:sz w:val="20"/>
          <w:szCs w:val="20"/>
        </w:rPr>
        <w:t>btain</w:t>
      </w:r>
      <w:r w:rsidRPr="008929EE">
        <w:rPr>
          <w:rFonts w:ascii="Courier New" w:hAnsi="Courier New" w:cs="Courier New"/>
          <w:color w:val="000000"/>
          <w:sz w:val="20"/>
          <w:szCs w:val="20"/>
        </w:rPr>
        <w:t xml:space="preserve"> base identification</w:t>
      </w:r>
      <w:r w:rsidR="006A0DD0">
        <w:rPr>
          <w:rFonts w:ascii="Courier New" w:hAnsi="Courier New" w:cs="Courier New"/>
          <w:color w:val="000000"/>
          <w:sz w:val="20"/>
          <w:szCs w:val="20"/>
        </w:rPr>
        <w:t>,</w:t>
      </w:r>
      <w:r w:rsidRPr="008929EE">
        <w:rPr>
          <w:rFonts w:ascii="Courier New" w:hAnsi="Courier New" w:cs="Courier New"/>
          <w:color w:val="000000"/>
          <w:sz w:val="20"/>
          <w:szCs w:val="20"/>
        </w:rPr>
        <w:t xml:space="preserve"> </w:t>
      </w:r>
      <w:r w:rsidR="006A0DD0">
        <w:rPr>
          <w:rFonts w:ascii="Courier New" w:hAnsi="Courier New" w:cs="Courier New"/>
          <w:color w:val="000000"/>
          <w:sz w:val="20"/>
          <w:szCs w:val="20"/>
        </w:rPr>
        <w:t>Defense Biometric Identification System (DBIDS) badge,</w:t>
      </w:r>
      <w:r w:rsidRPr="008929EE">
        <w:rPr>
          <w:rFonts w:ascii="Courier New" w:hAnsi="Courier New" w:cs="Courier New"/>
          <w:color w:val="000000"/>
          <w:sz w:val="20"/>
          <w:szCs w:val="20"/>
        </w:rPr>
        <w:t xml:space="preserve"> </w:t>
      </w:r>
      <w:r>
        <w:rPr>
          <w:rFonts w:ascii="Courier New" w:hAnsi="Courier New" w:cs="Courier New"/>
          <w:color w:val="000000"/>
          <w:sz w:val="20"/>
          <w:szCs w:val="20"/>
        </w:rPr>
        <w:t>contractor personnel</w:t>
      </w:r>
      <w:r w:rsidR="001A639B">
        <w:rPr>
          <w:rFonts w:ascii="Courier New" w:hAnsi="Courier New" w:cs="Courier New"/>
          <w:color w:val="000000"/>
          <w:sz w:val="20"/>
          <w:szCs w:val="20"/>
        </w:rPr>
        <w:t xml:space="preserve"> must </w:t>
      </w:r>
      <w:proofErr w:type="gramStart"/>
      <w:r w:rsidR="001A639B">
        <w:rPr>
          <w:rFonts w:ascii="Courier New" w:hAnsi="Courier New" w:cs="Courier New"/>
          <w:color w:val="000000"/>
          <w:sz w:val="20"/>
          <w:szCs w:val="20"/>
        </w:rPr>
        <w:t>be have</w:t>
      </w:r>
      <w:proofErr w:type="gramEnd"/>
      <w:r w:rsidR="001A639B">
        <w:rPr>
          <w:rFonts w:ascii="Courier New" w:hAnsi="Courier New" w:cs="Courier New"/>
          <w:color w:val="000000"/>
          <w:sz w:val="20"/>
          <w:szCs w:val="20"/>
        </w:rPr>
        <w:t xml:space="preserve"> U.S. Permanent Resident status which includes</w:t>
      </w:r>
      <w:r>
        <w:rPr>
          <w:rFonts w:ascii="Courier New" w:hAnsi="Courier New" w:cs="Courier New"/>
          <w:color w:val="000000"/>
          <w:sz w:val="20"/>
          <w:szCs w:val="20"/>
        </w:rPr>
        <w:t xml:space="preserve"> </w:t>
      </w:r>
      <w:r w:rsidR="001A639B" w:rsidRPr="001A639B">
        <w:rPr>
          <w:rFonts w:ascii="Courier New" w:hAnsi="Courier New" w:cs="Courier New"/>
          <w:color w:val="000000"/>
          <w:sz w:val="20"/>
          <w:szCs w:val="20"/>
        </w:rPr>
        <w:t>U.S. Permanent Resident Card (I-551), “Green Card” issued by USCIS</w:t>
      </w:r>
      <w:r w:rsidR="001A639B">
        <w:rPr>
          <w:rFonts w:ascii="Courier New" w:hAnsi="Courier New" w:cs="Courier New"/>
          <w:color w:val="000000"/>
          <w:sz w:val="20"/>
          <w:szCs w:val="20"/>
        </w:rPr>
        <w:t>. T</w:t>
      </w:r>
      <w:r w:rsidR="00F40324" w:rsidRPr="008929EE">
        <w:rPr>
          <w:rFonts w:ascii="Courier New" w:hAnsi="Courier New" w:cs="Courier New"/>
          <w:color w:val="000000"/>
          <w:sz w:val="20"/>
          <w:szCs w:val="20"/>
        </w:rPr>
        <w:t xml:space="preserve">he </w:t>
      </w:r>
      <w:r>
        <w:rPr>
          <w:rFonts w:ascii="Courier New" w:hAnsi="Courier New" w:cs="Courier New"/>
          <w:color w:val="000000"/>
          <w:sz w:val="20"/>
          <w:szCs w:val="20"/>
        </w:rPr>
        <w:t xml:space="preserve">prime </w:t>
      </w:r>
      <w:r w:rsidR="00F40324" w:rsidRPr="008929EE">
        <w:rPr>
          <w:rFonts w:ascii="Courier New" w:hAnsi="Courier New" w:cs="Courier New"/>
          <w:color w:val="000000"/>
          <w:sz w:val="20"/>
          <w:szCs w:val="20"/>
        </w:rPr>
        <w:t xml:space="preserve">Contractor shall submit a written request on company letterhead </w:t>
      </w:r>
      <w:r w:rsidR="002F7C8C" w:rsidRPr="008929EE">
        <w:rPr>
          <w:rFonts w:ascii="Courier New" w:hAnsi="Courier New" w:cs="Courier New"/>
          <w:color w:val="000000"/>
          <w:sz w:val="20"/>
          <w:szCs w:val="20"/>
        </w:rPr>
        <w:t>stationery</w:t>
      </w:r>
      <w:r w:rsidR="00F40324" w:rsidRPr="008929EE">
        <w:rPr>
          <w:rFonts w:ascii="Courier New" w:hAnsi="Courier New" w:cs="Courier New"/>
          <w:color w:val="000000"/>
          <w:sz w:val="20"/>
          <w:szCs w:val="20"/>
        </w:rPr>
        <w:t>, if available, to the Contracting Officer specifying</w:t>
      </w:r>
      <w:r>
        <w:rPr>
          <w:rFonts w:ascii="Courier New" w:hAnsi="Courier New" w:cs="Courier New"/>
          <w:color w:val="000000"/>
          <w:sz w:val="20"/>
          <w:szCs w:val="20"/>
        </w:rPr>
        <w:t xml:space="preserve"> the following</w:t>
      </w:r>
      <w:r w:rsidR="00F40324" w:rsidRPr="008929EE">
        <w:rPr>
          <w:rFonts w:ascii="Courier New" w:hAnsi="Courier New" w:cs="Courier New"/>
          <w:color w:val="000000"/>
          <w:sz w:val="20"/>
          <w:szCs w:val="20"/>
        </w:rPr>
        <w:t>:</w:t>
      </w:r>
    </w:p>
    <w:p w14:paraId="52BD6E23"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Contract number</w:t>
      </w:r>
      <w:r w:rsidR="00625467">
        <w:rPr>
          <w:rFonts w:ascii="Courier New" w:hAnsi="Courier New" w:cs="Courier New"/>
          <w:sz w:val="20"/>
        </w:rPr>
        <w:t xml:space="preserve"> including delivery order if applicable</w:t>
      </w:r>
      <w:r w:rsidR="00F40324" w:rsidRPr="00F40324">
        <w:rPr>
          <w:rFonts w:ascii="Courier New" w:hAnsi="Courier New" w:cs="Courier New"/>
          <w:sz w:val="20"/>
        </w:rPr>
        <w:t>.</w:t>
      </w:r>
    </w:p>
    <w:p w14:paraId="48370F14" w14:textId="77777777" w:rsidR="007508C5" w:rsidRDefault="00C64F55" w:rsidP="00625467">
      <w:pPr>
        <w:pStyle w:val="PR3"/>
        <w:numPr>
          <w:ilvl w:val="0"/>
          <w:numId w:val="0"/>
        </w:numPr>
        <w:spacing w:before="240"/>
        <w:ind w:left="432"/>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F40324">
        <w:rPr>
          <w:rFonts w:ascii="Courier New" w:hAnsi="Courier New" w:cs="Courier New"/>
          <w:sz w:val="20"/>
        </w:rPr>
        <w:t xml:space="preserve">Location of </w:t>
      </w:r>
      <w:r w:rsidR="008929EE">
        <w:rPr>
          <w:rFonts w:ascii="Courier New" w:hAnsi="Courier New" w:cs="Courier New"/>
          <w:sz w:val="20"/>
        </w:rPr>
        <w:t>the work.</w:t>
      </w:r>
    </w:p>
    <w:p w14:paraId="034A4E5B"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c. Date entry to the base required</w:t>
      </w:r>
      <w:r w:rsidR="00F40324" w:rsidRPr="007508C5">
        <w:rPr>
          <w:rFonts w:ascii="Courier New" w:hAnsi="Courier New" w:cs="Courier New"/>
          <w:sz w:val="20"/>
        </w:rPr>
        <w:t xml:space="preserve"> and contemplated termination date of entry.</w:t>
      </w:r>
    </w:p>
    <w:p w14:paraId="54ACB59A" w14:textId="77777777" w:rsidR="007508C5"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Names of contractor and subcontractor employee requiring access to the base.</w:t>
      </w:r>
    </w:p>
    <w:p w14:paraId="00BFA5CD" w14:textId="77777777" w:rsidR="00F40324" w:rsidRP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t xml:space="preserve">e. </w:t>
      </w:r>
      <w:r w:rsidR="00F40324" w:rsidRPr="007508C5">
        <w:rPr>
          <w:rFonts w:ascii="Courier New" w:hAnsi="Courier New" w:cs="Courier New"/>
          <w:sz w:val="20"/>
        </w:rPr>
        <w:t>The name of the individual who will submit the Request of Identification Credentials for each employee for whom identification credentials are needed.</w:t>
      </w:r>
    </w:p>
    <w:p w14:paraId="53484D36" w14:textId="77777777" w:rsidR="00F40324" w:rsidRPr="00F40324" w:rsidRDefault="006A0DD0" w:rsidP="00F40324">
      <w:pPr>
        <w:pStyle w:val="PR2"/>
        <w:numPr>
          <w:ilvl w:val="0"/>
          <w:numId w:val="0"/>
        </w:numPr>
        <w:spacing w:before="240"/>
        <w:ind w:left="144"/>
        <w:rPr>
          <w:rFonts w:ascii="Courier New" w:hAnsi="Courier New" w:cs="Courier New"/>
          <w:sz w:val="20"/>
        </w:rPr>
      </w:pPr>
      <w:r>
        <w:rPr>
          <w:rFonts w:ascii="Courier New" w:hAnsi="Courier New" w:cs="Courier New"/>
          <w:sz w:val="20"/>
        </w:rPr>
        <w:t>T</w:t>
      </w:r>
      <w:r w:rsidR="00F40324" w:rsidRPr="00F40324">
        <w:rPr>
          <w:rFonts w:ascii="Courier New" w:hAnsi="Courier New" w:cs="Courier New"/>
          <w:sz w:val="20"/>
        </w:rPr>
        <w:t>he Contracting Officer will:</w:t>
      </w:r>
    </w:p>
    <w:p w14:paraId="17C7031D"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a. </w:t>
      </w:r>
      <w:r w:rsidR="00F40324" w:rsidRPr="00F40324">
        <w:rPr>
          <w:rFonts w:ascii="Courier New" w:hAnsi="Courier New" w:cs="Courier New"/>
          <w:sz w:val="20"/>
        </w:rPr>
        <w:t>Endorse the request.</w:t>
      </w:r>
    </w:p>
    <w:p w14:paraId="48CF1D17"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b. </w:t>
      </w:r>
      <w:r w:rsidR="00F40324" w:rsidRPr="007508C5">
        <w:rPr>
          <w:rFonts w:ascii="Courier New" w:hAnsi="Courier New" w:cs="Courier New"/>
          <w:sz w:val="20"/>
        </w:rPr>
        <w:t>Attach a copy of the contract cover page and any other pages that provide performance information, such as the need for and duration of access to the work site.</w:t>
      </w:r>
    </w:p>
    <w:p w14:paraId="4C9BE5FA"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c. </w:t>
      </w:r>
      <w:r w:rsidR="00F40324" w:rsidRPr="007508C5">
        <w:rPr>
          <w:rFonts w:ascii="Courier New" w:hAnsi="Courier New" w:cs="Courier New"/>
          <w:sz w:val="20"/>
        </w:rPr>
        <w:t>Forward this request to the Security Forces, Pass and Registration Office of the installation where the work is to be performed.</w:t>
      </w:r>
    </w:p>
    <w:p w14:paraId="13D293DF" w14:textId="77777777" w:rsidR="007508C5" w:rsidRDefault="00C64F55" w:rsidP="00625467">
      <w:pPr>
        <w:pStyle w:val="PR3"/>
        <w:numPr>
          <w:ilvl w:val="0"/>
          <w:numId w:val="0"/>
        </w:numPr>
        <w:spacing w:before="240"/>
        <w:ind w:left="2448" w:hanging="1728"/>
        <w:jc w:val="left"/>
        <w:rPr>
          <w:rFonts w:ascii="Courier New" w:hAnsi="Courier New" w:cs="Courier New"/>
          <w:sz w:val="20"/>
        </w:rPr>
      </w:pPr>
      <w:r>
        <w:rPr>
          <w:rFonts w:ascii="Courier New" w:hAnsi="Courier New" w:cs="Courier New"/>
          <w:sz w:val="20"/>
        </w:rPr>
        <w:tab/>
      </w:r>
      <w:r w:rsidR="007508C5">
        <w:rPr>
          <w:rFonts w:ascii="Courier New" w:hAnsi="Courier New" w:cs="Courier New"/>
          <w:sz w:val="20"/>
        </w:rPr>
        <w:t xml:space="preserve">d. </w:t>
      </w:r>
      <w:r w:rsidR="00F40324" w:rsidRPr="007508C5">
        <w:rPr>
          <w:rFonts w:ascii="Courier New" w:hAnsi="Courier New" w:cs="Courier New"/>
          <w:sz w:val="20"/>
        </w:rPr>
        <w:t xml:space="preserve">Provide </w:t>
      </w:r>
      <w:r w:rsidR="004D3F25">
        <w:rPr>
          <w:rFonts w:ascii="Courier New" w:hAnsi="Courier New" w:cs="Courier New"/>
          <w:sz w:val="20"/>
        </w:rPr>
        <w:t xml:space="preserve">the Prime Contractor </w:t>
      </w:r>
      <w:r w:rsidR="00F40324" w:rsidRPr="007508C5">
        <w:rPr>
          <w:rFonts w:ascii="Courier New" w:hAnsi="Courier New" w:cs="Courier New"/>
          <w:sz w:val="20"/>
        </w:rPr>
        <w:t xml:space="preserve">blank </w:t>
      </w:r>
      <w:r w:rsidR="00625467">
        <w:rPr>
          <w:rFonts w:ascii="Courier New" w:hAnsi="Courier New" w:cs="Courier New"/>
          <w:sz w:val="20"/>
        </w:rPr>
        <w:t>a</w:t>
      </w:r>
      <w:r w:rsidR="00F40324" w:rsidRPr="007508C5">
        <w:rPr>
          <w:rFonts w:ascii="Courier New" w:hAnsi="Courier New" w:cs="Courier New"/>
          <w:sz w:val="20"/>
        </w:rPr>
        <w:t xml:space="preserve">pplication </w:t>
      </w:r>
      <w:r w:rsidR="00625467">
        <w:rPr>
          <w:rFonts w:ascii="Courier New" w:hAnsi="Courier New" w:cs="Courier New"/>
          <w:sz w:val="20"/>
        </w:rPr>
        <w:t>f</w:t>
      </w:r>
      <w:r w:rsidR="00F40324" w:rsidRPr="007508C5">
        <w:rPr>
          <w:rFonts w:ascii="Courier New" w:hAnsi="Courier New" w:cs="Courier New"/>
          <w:sz w:val="20"/>
        </w:rPr>
        <w:t xml:space="preserve">or AFMC Identification Card, </w:t>
      </w:r>
      <w:r w:rsidR="00B37C4E">
        <w:rPr>
          <w:rFonts w:ascii="Courier New" w:hAnsi="Courier New" w:cs="Courier New"/>
          <w:sz w:val="20"/>
        </w:rPr>
        <w:t>HILLAFB FORM</w:t>
      </w:r>
      <w:r w:rsidR="00F40324" w:rsidRPr="007508C5">
        <w:rPr>
          <w:rFonts w:ascii="Courier New" w:hAnsi="Courier New" w:cs="Courier New"/>
          <w:sz w:val="20"/>
        </w:rPr>
        <w:t xml:space="preserve"> 496</w:t>
      </w:r>
      <w:r w:rsidR="004D3F25">
        <w:rPr>
          <w:rFonts w:ascii="Courier New" w:hAnsi="Courier New" w:cs="Courier New"/>
          <w:sz w:val="20"/>
        </w:rPr>
        <w:t>.</w:t>
      </w:r>
    </w:p>
    <w:p w14:paraId="107F82A5" w14:textId="77777777" w:rsidR="00C64F55" w:rsidRDefault="00C64F55" w:rsidP="00C64F55">
      <w:pPr>
        <w:pStyle w:val="PR3"/>
        <w:numPr>
          <w:ilvl w:val="0"/>
          <w:numId w:val="0"/>
        </w:numPr>
        <w:spacing w:before="240"/>
        <w:ind w:left="2448" w:hanging="1728"/>
        <w:rPr>
          <w:rFonts w:ascii="Courier New" w:hAnsi="Courier New" w:cs="Courier New"/>
          <w:sz w:val="20"/>
        </w:rPr>
      </w:pPr>
    </w:p>
    <w:p w14:paraId="06C3A300" w14:textId="77777777" w:rsidR="007508C5" w:rsidRDefault="00F40324"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be required to complete and submit </w:t>
      </w:r>
      <w:r w:rsidR="00B37C4E">
        <w:rPr>
          <w:rFonts w:ascii="Courier New" w:hAnsi="Courier New" w:cs="Courier New"/>
          <w:sz w:val="20"/>
        </w:rPr>
        <w:t>HILLAFB 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for each of the firm's employees and for each subcontractor employee who must have access to the installation.  For contracts, 90 days or less contractor employees will be issued a</w:t>
      </w:r>
      <w:r w:rsidR="006A0DD0">
        <w:rPr>
          <w:rFonts w:ascii="Courier New" w:hAnsi="Courier New" w:cs="Courier New"/>
          <w:color w:val="000000"/>
          <w:sz w:val="20"/>
          <w:szCs w:val="20"/>
        </w:rPr>
        <w:t xml:space="preserve"> temporary pass,</w:t>
      </w:r>
      <w:r w:rsidRPr="00C64F55">
        <w:rPr>
          <w:rFonts w:ascii="Courier New" w:hAnsi="Courier New" w:cs="Courier New"/>
          <w:color w:val="000000"/>
          <w:sz w:val="20"/>
          <w:szCs w:val="20"/>
        </w:rPr>
        <w:t xml:space="preserve"> AF Form 75</w:t>
      </w:r>
      <w:r w:rsidR="006A0DD0">
        <w:rPr>
          <w:rFonts w:ascii="Courier New" w:hAnsi="Courier New" w:cs="Courier New"/>
          <w:color w:val="000000"/>
          <w:sz w:val="20"/>
          <w:szCs w:val="20"/>
        </w:rPr>
        <w:t>,</w:t>
      </w:r>
      <w:r w:rsidRPr="00C64F55">
        <w:rPr>
          <w:rFonts w:ascii="Courier New" w:hAnsi="Courier New" w:cs="Courier New"/>
          <w:color w:val="000000"/>
          <w:sz w:val="20"/>
          <w:szCs w:val="20"/>
        </w:rPr>
        <w:t xml:space="preserve"> unless the work is in a controlled or restricted area.</w:t>
      </w:r>
      <w:r w:rsidR="00576695">
        <w:rPr>
          <w:rFonts w:ascii="Courier New" w:hAnsi="Courier New" w:cs="Courier New"/>
          <w:color w:val="000000"/>
          <w:sz w:val="20"/>
          <w:szCs w:val="20"/>
        </w:rPr>
        <w:t xml:space="preserve">  Those with temporary passes will require a sponsor</w:t>
      </w:r>
      <w:r w:rsidR="00C836C5">
        <w:rPr>
          <w:rFonts w:ascii="Courier New" w:hAnsi="Courier New" w:cs="Courier New"/>
          <w:color w:val="000000"/>
          <w:sz w:val="20"/>
          <w:szCs w:val="20"/>
        </w:rPr>
        <w:t xml:space="preserve">.  Contractor sponsors are limited to management, superintendents and QC/Safety managers.  Sponsors may escort up to </w:t>
      </w:r>
      <w:r w:rsidR="00E1683B">
        <w:rPr>
          <w:rFonts w:ascii="Courier New" w:hAnsi="Courier New" w:cs="Courier New"/>
          <w:color w:val="000000"/>
          <w:sz w:val="20"/>
          <w:szCs w:val="20"/>
        </w:rPr>
        <w:t>five</w:t>
      </w:r>
      <w:r w:rsidR="00C836C5">
        <w:rPr>
          <w:rFonts w:ascii="Courier New" w:hAnsi="Courier New" w:cs="Courier New"/>
          <w:color w:val="000000"/>
          <w:sz w:val="20"/>
          <w:szCs w:val="20"/>
        </w:rPr>
        <w:t xml:space="preserve"> individuals.</w:t>
      </w:r>
      <w:r w:rsidRPr="00C64F55">
        <w:rPr>
          <w:rFonts w:ascii="Courier New" w:hAnsi="Courier New" w:cs="Courier New"/>
          <w:color w:val="000000"/>
          <w:sz w:val="20"/>
          <w:szCs w:val="20"/>
        </w:rPr>
        <w:t xml:space="preserve">  For contracts in a controlled or restricted area or greater than 90 days an AFMC Form 387 will be issued. </w:t>
      </w:r>
    </w:p>
    <w:p w14:paraId="1A50ED2D"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2DA79756"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1.15.2 Vehicle Pass</w:t>
      </w:r>
    </w:p>
    <w:p w14:paraId="11659CBB"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023A6749" w14:textId="77777777" w:rsidR="006B092A" w:rsidRPr="00C64F5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 xml:space="preserve">The Prime Contractor shall </w:t>
      </w:r>
      <w:r>
        <w:rPr>
          <w:rFonts w:ascii="Courier New" w:hAnsi="Courier New" w:cs="Courier New"/>
          <w:color w:val="000000"/>
          <w:sz w:val="20"/>
          <w:szCs w:val="20"/>
        </w:rPr>
        <w:t xml:space="preserve">also </w:t>
      </w:r>
      <w:r w:rsidRPr="00C64F55">
        <w:rPr>
          <w:rFonts w:ascii="Courier New" w:hAnsi="Courier New" w:cs="Courier New"/>
          <w:color w:val="000000"/>
          <w:sz w:val="20"/>
          <w:szCs w:val="20"/>
        </w:rPr>
        <w:t xml:space="preserve">request AF Form 75, Visitor/Vehicle Pass or DD Form 2220, DoD Registered Vehicle, for vehicle decals when the </w:t>
      </w:r>
      <w:r w:rsidR="00B37C4E">
        <w:rPr>
          <w:rFonts w:ascii="Courier New" w:hAnsi="Courier New" w:cs="Courier New"/>
          <w:sz w:val="20"/>
        </w:rPr>
        <w:t xml:space="preserve">HILLAFB </w:t>
      </w:r>
      <w:r w:rsidR="00B37C4E">
        <w:rPr>
          <w:rFonts w:ascii="Courier New" w:hAnsi="Courier New" w:cs="Courier New"/>
          <w:sz w:val="20"/>
        </w:rPr>
        <w:lastRenderedPageBreak/>
        <w:t>FORM</w:t>
      </w:r>
      <w:r w:rsidR="00B37C4E" w:rsidRPr="007508C5">
        <w:rPr>
          <w:rFonts w:ascii="Courier New" w:hAnsi="Courier New" w:cs="Courier New"/>
          <w:sz w:val="20"/>
        </w:rPr>
        <w:t xml:space="preserve"> 496</w:t>
      </w:r>
      <w:r w:rsidRPr="00C64F55">
        <w:rPr>
          <w:rFonts w:ascii="Courier New" w:hAnsi="Courier New" w:cs="Courier New"/>
          <w:color w:val="000000"/>
          <w:sz w:val="20"/>
          <w:szCs w:val="20"/>
        </w:rPr>
        <w:t xml:space="preserve"> is submitted.  To obtain the vehicle decal from the Security Forces, Pass and Registration Office, the Contractor shall produce:</w:t>
      </w:r>
    </w:p>
    <w:p w14:paraId="15991B96"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(1) </w:t>
      </w:r>
      <w:r w:rsidRPr="00F40324">
        <w:rPr>
          <w:rFonts w:ascii="Courier New" w:hAnsi="Courier New" w:cs="Courier New"/>
          <w:sz w:val="20"/>
        </w:rPr>
        <w:t xml:space="preserve">A valid </w:t>
      </w:r>
      <w:r w:rsidR="005B09F4" w:rsidRPr="00F40324">
        <w:rPr>
          <w:rFonts w:ascii="Courier New" w:hAnsi="Courier New" w:cs="Courier New"/>
          <w:sz w:val="20"/>
        </w:rPr>
        <w:t>driver’s</w:t>
      </w:r>
      <w:r w:rsidRPr="00F40324">
        <w:rPr>
          <w:rFonts w:ascii="Courier New" w:hAnsi="Courier New" w:cs="Courier New"/>
          <w:sz w:val="20"/>
        </w:rPr>
        <w:t xml:space="preserve"> license.</w:t>
      </w:r>
    </w:p>
    <w:p w14:paraId="2DC40896"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(2) </w:t>
      </w:r>
      <w:r w:rsidRPr="00F40324">
        <w:rPr>
          <w:rFonts w:ascii="Courier New" w:hAnsi="Courier New" w:cs="Courier New"/>
          <w:sz w:val="20"/>
        </w:rPr>
        <w:t>Proof of financial responsibility or insurance, which meets the minimum requirements of the contract clause, entitled "Required Insurance."</w:t>
      </w:r>
    </w:p>
    <w:p w14:paraId="548A2AB9"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(3) </w:t>
      </w:r>
      <w:r w:rsidRPr="00F40324">
        <w:rPr>
          <w:rFonts w:ascii="Courier New" w:hAnsi="Courier New" w:cs="Courier New"/>
          <w:sz w:val="20"/>
        </w:rPr>
        <w:t>Current vehicle registration.</w:t>
      </w:r>
    </w:p>
    <w:p w14:paraId="5395D8F1" w14:textId="77777777" w:rsidR="006B092A" w:rsidRPr="00F40324" w:rsidRDefault="006B092A" w:rsidP="006B092A">
      <w:pPr>
        <w:pStyle w:val="PR3"/>
        <w:numPr>
          <w:ilvl w:val="0"/>
          <w:numId w:val="0"/>
        </w:numPr>
        <w:spacing w:before="240"/>
        <w:ind w:left="2016" w:hanging="576"/>
        <w:rPr>
          <w:rFonts w:ascii="Courier New" w:hAnsi="Courier New" w:cs="Courier New"/>
          <w:sz w:val="20"/>
        </w:rPr>
      </w:pPr>
      <w:r>
        <w:rPr>
          <w:rFonts w:ascii="Courier New" w:hAnsi="Courier New" w:cs="Courier New"/>
          <w:sz w:val="20"/>
        </w:rPr>
        <w:t xml:space="preserve">(4) </w:t>
      </w:r>
      <w:r w:rsidRPr="00F40324">
        <w:rPr>
          <w:rFonts w:ascii="Courier New" w:hAnsi="Courier New" w:cs="Courier New"/>
          <w:sz w:val="20"/>
        </w:rPr>
        <w:t>Proof of Davis County emissions certification if the vehicle is not registered in a county within the State of Utah, which requires emissions testing.</w:t>
      </w:r>
    </w:p>
    <w:p w14:paraId="36B0784F"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2B04319D" w14:textId="77777777" w:rsidR="006B092A" w:rsidRPr="00C64F55"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5AF00F61" w14:textId="77777777" w:rsidR="00C64F5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468AD0AF" w14:textId="77777777" w:rsidR="00C836C5" w:rsidRDefault="00C64F55"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C64F55">
        <w:rPr>
          <w:rFonts w:ascii="Courier New" w:hAnsi="Courier New" w:cs="Courier New"/>
          <w:color w:val="000000"/>
          <w:sz w:val="20"/>
          <w:szCs w:val="20"/>
        </w:rPr>
        <w:t>1.15.</w:t>
      </w:r>
      <w:r w:rsidR="006B092A">
        <w:rPr>
          <w:rFonts w:ascii="Courier New" w:hAnsi="Courier New" w:cs="Courier New"/>
          <w:color w:val="000000"/>
          <w:sz w:val="20"/>
          <w:szCs w:val="20"/>
        </w:rPr>
        <w:t>3</w:t>
      </w:r>
      <w:r w:rsidR="00C836C5">
        <w:rPr>
          <w:rFonts w:ascii="Courier New" w:hAnsi="Courier New" w:cs="Courier New"/>
          <w:color w:val="000000"/>
          <w:sz w:val="20"/>
          <w:szCs w:val="20"/>
        </w:rPr>
        <w:t xml:space="preserve"> C</w:t>
      </w:r>
      <w:r w:rsidR="00C836C5" w:rsidRPr="00C64F55">
        <w:rPr>
          <w:rFonts w:ascii="Courier New" w:hAnsi="Courier New" w:cs="Courier New"/>
          <w:color w:val="000000"/>
          <w:sz w:val="20"/>
          <w:szCs w:val="20"/>
        </w:rPr>
        <w:t xml:space="preserve">ontrolled </w:t>
      </w:r>
      <w:r w:rsidR="00C836C5">
        <w:rPr>
          <w:rFonts w:ascii="Courier New" w:hAnsi="Courier New" w:cs="Courier New"/>
          <w:color w:val="000000"/>
          <w:sz w:val="20"/>
          <w:szCs w:val="20"/>
        </w:rPr>
        <w:t>A</w:t>
      </w:r>
      <w:r w:rsidR="00C836C5" w:rsidRPr="00C64F55">
        <w:rPr>
          <w:rFonts w:ascii="Courier New" w:hAnsi="Courier New" w:cs="Courier New"/>
          <w:color w:val="000000"/>
          <w:sz w:val="20"/>
          <w:szCs w:val="20"/>
        </w:rPr>
        <w:t>rea</w:t>
      </w:r>
      <w:r w:rsidR="00C836C5">
        <w:rPr>
          <w:rFonts w:ascii="Courier New" w:hAnsi="Courier New" w:cs="Courier New"/>
          <w:color w:val="000000"/>
          <w:sz w:val="20"/>
          <w:szCs w:val="20"/>
        </w:rPr>
        <w:t xml:space="preserve"> Badges</w:t>
      </w:r>
    </w:p>
    <w:p w14:paraId="5674983F"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52019E73" w14:textId="77777777" w:rsidR="007508C5" w:rsidRDefault="006C1A56" w:rsidP="00C64F55">
      <w:pPr>
        <w:widowControl w:val="0"/>
        <w:autoSpaceDE w:val="0"/>
        <w:autoSpaceDN w:val="0"/>
        <w:adjustRightInd w:val="0"/>
        <w:spacing w:after="0" w:line="240" w:lineRule="auto"/>
        <w:ind w:left="202"/>
        <w:rPr>
          <w:rFonts w:ascii="Courier New" w:hAnsi="Courier New" w:cs="Courier New"/>
          <w:color w:val="000000"/>
          <w:sz w:val="20"/>
          <w:szCs w:val="20"/>
        </w:rPr>
      </w:pPr>
      <w:r w:rsidRPr="00F40324">
        <w:rPr>
          <w:rFonts w:ascii="Courier New" w:hAnsi="Courier New" w:cs="Courier New"/>
          <w:sz w:val="20"/>
        </w:rPr>
        <w:t>Follow the guidance in AFI 31-101, The Installation Security Program, when work under this</w:t>
      </w:r>
      <w:r>
        <w:rPr>
          <w:rFonts w:ascii="Courier New" w:hAnsi="Courier New" w:cs="Courier New"/>
          <w:sz w:val="20"/>
        </w:rPr>
        <w:t xml:space="preserve"> contract requires </w:t>
      </w:r>
      <w:r w:rsidRPr="00F40324">
        <w:rPr>
          <w:rFonts w:ascii="Courier New" w:hAnsi="Courier New" w:cs="Courier New"/>
          <w:sz w:val="20"/>
        </w:rPr>
        <w:t>entry to controlled</w:t>
      </w:r>
      <w:r>
        <w:rPr>
          <w:rFonts w:ascii="Courier New" w:hAnsi="Courier New" w:cs="Courier New"/>
          <w:sz w:val="20"/>
        </w:rPr>
        <w:t xml:space="preserve"> </w:t>
      </w:r>
      <w:r w:rsidRPr="00F40324">
        <w:rPr>
          <w:rFonts w:ascii="Courier New" w:hAnsi="Courier New" w:cs="Courier New"/>
          <w:sz w:val="20"/>
        </w:rPr>
        <w:t xml:space="preserve">area.  </w:t>
      </w:r>
      <w:r w:rsidR="00E1683B">
        <w:rPr>
          <w:rFonts w:ascii="Courier New" w:hAnsi="Courier New" w:cs="Courier New"/>
          <w:sz w:val="20"/>
        </w:rPr>
        <w:t>B</w:t>
      </w:r>
      <w:r>
        <w:rPr>
          <w:rFonts w:ascii="Courier New" w:hAnsi="Courier New" w:cs="Courier New"/>
          <w:sz w:val="20"/>
        </w:rPr>
        <w:t xml:space="preserve">adges will be issued </w:t>
      </w:r>
      <w:r w:rsidR="00E1683B">
        <w:rPr>
          <w:rFonts w:ascii="Courier New" w:hAnsi="Courier New" w:cs="Courier New"/>
          <w:sz w:val="20"/>
        </w:rPr>
        <w:t xml:space="preserve">to </w:t>
      </w:r>
      <w:r>
        <w:rPr>
          <w:rFonts w:ascii="Courier New" w:hAnsi="Courier New" w:cs="Courier New"/>
          <w:sz w:val="20"/>
        </w:rPr>
        <w:t xml:space="preserve">contractor employees </w:t>
      </w:r>
      <w:r w:rsidR="00E1683B">
        <w:rPr>
          <w:rFonts w:ascii="Courier New" w:hAnsi="Courier New" w:cs="Courier New"/>
          <w:sz w:val="20"/>
        </w:rPr>
        <w:t>including</w:t>
      </w:r>
      <w:r>
        <w:rPr>
          <w:rFonts w:ascii="Courier New" w:hAnsi="Courier New" w:cs="Courier New"/>
          <w:color w:val="000000"/>
          <w:sz w:val="20"/>
          <w:szCs w:val="20"/>
        </w:rPr>
        <w:t xml:space="preserve"> management, superintendents</w:t>
      </w:r>
      <w:r w:rsidR="00E1683B">
        <w:rPr>
          <w:rFonts w:ascii="Courier New" w:hAnsi="Courier New" w:cs="Courier New"/>
          <w:color w:val="000000"/>
          <w:sz w:val="20"/>
          <w:szCs w:val="20"/>
        </w:rPr>
        <w:t>,</w:t>
      </w:r>
      <w:r>
        <w:rPr>
          <w:rFonts w:ascii="Courier New" w:hAnsi="Courier New" w:cs="Courier New"/>
          <w:color w:val="000000"/>
          <w:sz w:val="20"/>
          <w:szCs w:val="20"/>
        </w:rPr>
        <w:t xml:space="preserve"> QC/Safety managers</w:t>
      </w:r>
      <w:r w:rsidR="00E1683B">
        <w:rPr>
          <w:rFonts w:ascii="Courier New" w:hAnsi="Courier New" w:cs="Courier New"/>
          <w:color w:val="000000"/>
          <w:sz w:val="20"/>
          <w:szCs w:val="20"/>
        </w:rPr>
        <w:t xml:space="preserve"> and an </w:t>
      </w:r>
      <w:proofErr w:type="gramStart"/>
      <w:r w:rsidR="00E1683B">
        <w:rPr>
          <w:rFonts w:ascii="Courier New" w:hAnsi="Courier New" w:cs="Courier New"/>
          <w:color w:val="000000"/>
          <w:sz w:val="20"/>
          <w:szCs w:val="20"/>
        </w:rPr>
        <w:t>appropriate numbers of escorts</w:t>
      </w:r>
      <w:proofErr w:type="gramEnd"/>
      <w:r w:rsidR="00E1683B">
        <w:rPr>
          <w:rFonts w:ascii="Courier New" w:hAnsi="Courier New" w:cs="Courier New"/>
          <w:color w:val="000000"/>
          <w:sz w:val="20"/>
          <w:szCs w:val="20"/>
        </w:rPr>
        <w:t xml:space="preserve"> based on the size of the project</w:t>
      </w:r>
      <w:r>
        <w:rPr>
          <w:rFonts w:ascii="Courier New" w:hAnsi="Courier New" w:cs="Courier New"/>
          <w:color w:val="000000"/>
          <w:sz w:val="20"/>
          <w:szCs w:val="20"/>
        </w:rPr>
        <w:t>.  Those with badges may request sponsorship and escort up to seven individuals.</w:t>
      </w:r>
      <w:r w:rsidR="00762EA2">
        <w:rPr>
          <w:rFonts w:ascii="Courier New" w:hAnsi="Courier New" w:cs="Courier New"/>
          <w:color w:val="000000"/>
          <w:sz w:val="20"/>
          <w:szCs w:val="20"/>
        </w:rPr>
        <w:t xml:space="preserve">  The visitors and sponsor must sign the Visitor Register Log, AF1109 which must be maintained by the sponsor if not available at the </w:t>
      </w:r>
      <w:r w:rsidR="004E2DF7">
        <w:rPr>
          <w:rFonts w:ascii="Courier New" w:hAnsi="Courier New" w:cs="Courier New"/>
          <w:color w:val="000000"/>
          <w:sz w:val="20"/>
          <w:szCs w:val="20"/>
        </w:rPr>
        <w:t xml:space="preserve">gate </w:t>
      </w:r>
      <w:r w:rsidR="00762EA2">
        <w:rPr>
          <w:rFonts w:ascii="Courier New" w:hAnsi="Courier New" w:cs="Courier New"/>
          <w:color w:val="000000"/>
          <w:sz w:val="20"/>
          <w:szCs w:val="20"/>
        </w:rPr>
        <w:t>access point.</w:t>
      </w:r>
      <w:r w:rsidR="00F20B64">
        <w:rPr>
          <w:rFonts w:ascii="Courier New" w:hAnsi="Courier New" w:cs="Courier New"/>
          <w:color w:val="000000"/>
          <w:sz w:val="20"/>
          <w:szCs w:val="20"/>
        </w:rPr>
        <w:t xml:space="preserve"> All visitors to </w:t>
      </w:r>
      <w:r w:rsidR="0063527C">
        <w:rPr>
          <w:rFonts w:ascii="Courier New" w:hAnsi="Courier New" w:cs="Courier New"/>
          <w:color w:val="000000"/>
          <w:sz w:val="20"/>
          <w:szCs w:val="20"/>
        </w:rPr>
        <w:t>a</w:t>
      </w:r>
      <w:r w:rsidR="00F20B64">
        <w:rPr>
          <w:rFonts w:ascii="Courier New" w:hAnsi="Courier New" w:cs="Courier New"/>
          <w:color w:val="000000"/>
          <w:sz w:val="20"/>
          <w:szCs w:val="20"/>
        </w:rPr>
        <w:t xml:space="preserve"> </w:t>
      </w:r>
      <w:r w:rsidR="0063527C">
        <w:rPr>
          <w:rFonts w:ascii="Courier New" w:hAnsi="Courier New" w:cs="Courier New"/>
          <w:color w:val="000000"/>
          <w:sz w:val="20"/>
          <w:szCs w:val="20"/>
        </w:rPr>
        <w:t>Munitions Storage Area (</w:t>
      </w:r>
      <w:r w:rsidR="00F20B64">
        <w:rPr>
          <w:rFonts w:ascii="Courier New" w:hAnsi="Courier New" w:cs="Courier New"/>
          <w:color w:val="000000"/>
          <w:sz w:val="20"/>
          <w:szCs w:val="20"/>
        </w:rPr>
        <w:t>MSA</w:t>
      </w:r>
      <w:r w:rsidR="0063527C">
        <w:rPr>
          <w:rFonts w:ascii="Courier New" w:hAnsi="Courier New" w:cs="Courier New"/>
          <w:color w:val="000000"/>
          <w:sz w:val="20"/>
          <w:szCs w:val="20"/>
        </w:rPr>
        <w:t>)</w:t>
      </w:r>
      <w:r w:rsidR="00F20B64">
        <w:rPr>
          <w:rFonts w:ascii="Courier New" w:hAnsi="Courier New" w:cs="Courier New"/>
          <w:color w:val="000000"/>
          <w:sz w:val="20"/>
          <w:szCs w:val="20"/>
        </w:rPr>
        <w:t xml:space="preserve"> including those on a Visitor Access List (VAL) must have an</w:t>
      </w:r>
      <w:r>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Explosive Safety Certificate</w:t>
      </w:r>
      <w:r w:rsidR="00F20B64">
        <w:rPr>
          <w:rFonts w:ascii="Courier New" w:hAnsi="Courier New" w:cs="Courier New"/>
          <w:color w:val="000000"/>
          <w:sz w:val="20"/>
          <w:szCs w:val="20"/>
        </w:rPr>
        <w:t xml:space="preserve">. </w:t>
      </w:r>
      <w:r w:rsidR="00F20B64" w:rsidRPr="00F20B64">
        <w:rPr>
          <w:rFonts w:ascii="Courier New" w:hAnsi="Courier New" w:cs="Courier New"/>
          <w:color w:val="000000"/>
          <w:sz w:val="20"/>
          <w:szCs w:val="20"/>
        </w:rPr>
        <w:t xml:space="preserve">The certificate is obtained by attending the Explosive Safety Briefing, which is conducted by the Weapons Safety Monitor, Rick </w:t>
      </w:r>
      <w:proofErr w:type="spellStart"/>
      <w:r w:rsidR="00F20B64" w:rsidRPr="00F20B64">
        <w:rPr>
          <w:rFonts w:ascii="Courier New" w:hAnsi="Courier New" w:cs="Courier New"/>
          <w:color w:val="000000"/>
          <w:sz w:val="20"/>
          <w:szCs w:val="20"/>
        </w:rPr>
        <w:t>Stong</w:t>
      </w:r>
      <w:proofErr w:type="spellEnd"/>
      <w:r w:rsidR="00F20B64" w:rsidRPr="00F20B64">
        <w:rPr>
          <w:rFonts w:ascii="Courier New" w:hAnsi="Courier New" w:cs="Courier New"/>
          <w:color w:val="000000"/>
          <w:sz w:val="20"/>
          <w:szCs w:val="20"/>
        </w:rPr>
        <w:t xml:space="preserve">, </w:t>
      </w:r>
      <w:proofErr w:type="spellStart"/>
      <w:r w:rsidR="00F20B64" w:rsidRPr="00F20B64">
        <w:rPr>
          <w:rFonts w:ascii="Courier New" w:hAnsi="Courier New" w:cs="Courier New"/>
          <w:color w:val="000000"/>
          <w:sz w:val="20"/>
          <w:szCs w:val="20"/>
        </w:rPr>
        <w:t>Bldg</w:t>
      </w:r>
      <w:proofErr w:type="spellEnd"/>
      <w:r w:rsidR="00F20B64" w:rsidRPr="00F20B64">
        <w:rPr>
          <w:rFonts w:ascii="Courier New" w:hAnsi="Courier New" w:cs="Courier New"/>
          <w:color w:val="000000"/>
          <w:sz w:val="20"/>
          <w:szCs w:val="20"/>
        </w:rPr>
        <w:t xml:space="preserve"> 180 Room 232 on Mondays at 1430 hours (On Tuesday if Monday is a holiday). </w:t>
      </w:r>
      <w:r w:rsidRPr="00F40324">
        <w:rPr>
          <w:rFonts w:ascii="Courier New" w:hAnsi="Courier New" w:cs="Courier New"/>
          <w:sz w:val="20"/>
        </w:rPr>
        <w:t xml:space="preserve">Contractor employees </w:t>
      </w:r>
      <w:r w:rsidR="00F45BD4">
        <w:rPr>
          <w:rFonts w:ascii="Courier New" w:hAnsi="Courier New" w:cs="Courier New"/>
          <w:sz w:val="20"/>
        </w:rPr>
        <w:t>without</w:t>
      </w:r>
      <w:r w:rsidRPr="00F40324">
        <w:rPr>
          <w:rFonts w:ascii="Courier New" w:hAnsi="Courier New" w:cs="Courier New"/>
          <w:sz w:val="20"/>
        </w:rPr>
        <w:t xml:space="preserve"> </w:t>
      </w:r>
      <w:r w:rsidR="00F45BD4">
        <w:rPr>
          <w:rFonts w:ascii="Courier New" w:hAnsi="Courier New" w:cs="Courier New"/>
          <w:sz w:val="20"/>
        </w:rPr>
        <w:t xml:space="preserve">a </w:t>
      </w:r>
      <w:r w:rsidRPr="00F40324">
        <w:rPr>
          <w:rFonts w:ascii="Courier New" w:hAnsi="Courier New" w:cs="Courier New"/>
          <w:sz w:val="20"/>
        </w:rPr>
        <w:t xml:space="preserve">controlled area badge are required to </w:t>
      </w:r>
      <w:r w:rsidR="000C5292">
        <w:rPr>
          <w:rFonts w:ascii="Courier New" w:hAnsi="Courier New" w:cs="Courier New"/>
          <w:sz w:val="20"/>
        </w:rPr>
        <w:t xml:space="preserve">be </w:t>
      </w:r>
      <w:r w:rsidRPr="00F40324">
        <w:rPr>
          <w:rFonts w:ascii="Courier New" w:hAnsi="Courier New" w:cs="Courier New"/>
          <w:sz w:val="20"/>
        </w:rPr>
        <w:t>escort</w:t>
      </w:r>
      <w:r w:rsidR="00F45BD4">
        <w:rPr>
          <w:rFonts w:ascii="Courier New" w:hAnsi="Courier New" w:cs="Courier New"/>
          <w:sz w:val="20"/>
        </w:rPr>
        <w:t>ed by</w:t>
      </w:r>
      <w:r w:rsidRPr="00F40324">
        <w:rPr>
          <w:rFonts w:ascii="Courier New" w:hAnsi="Courier New" w:cs="Courier New"/>
          <w:sz w:val="20"/>
        </w:rPr>
        <w:t xml:space="preserve"> </w:t>
      </w:r>
      <w:r w:rsidR="00F45BD4">
        <w:rPr>
          <w:rFonts w:ascii="Courier New" w:hAnsi="Courier New" w:cs="Courier New"/>
          <w:sz w:val="20"/>
        </w:rPr>
        <w:t>a contractor employee with a Controlled Area</w:t>
      </w:r>
      <w:r w:rsidRPr="00F40324">
        <w:rPr>
          <w:rFonts w:ascii="Courier New" w:hAnsi="Courier New" w:cs="Courier New"/>
          <w:sz w:val="20"/>
        </w:rPr>
        <w:t xml:space="preserve"> badge, at all times, in and out of controlled areas.  </w:t>
      </w:r>
      <w:r w:rsidR="00F40324" w:rsidRPr="00C64F55">
        <w:rPr>
          <w:rFonts w:ascii="Courier New" w:hAnsi="Courier New" w:cs="Courier New"/>
          <w:color w:val="000000"/>
          <w:sz w:val="20"/>
          <w:szCs w:val="20"/>
        </w:rPr>
        <w:t>Th</w:t>
      </w:r>
      <w:r w:rsidR="007508C5" w:rsidRPr="00C64F55">
        <w:rPr>
          <w:rFonts w:ascii="Courier New" w:hAnsi="Courier New" w:cs="Courier New"/>
          <w:color w:val="000000"/>
          <w:sz w:val="20"/>
          <w:szCs w:val="20"/>
        </w:rPr>
        <w:t xml:space="preserve">e Prime Contractor is </w:t>
      </w:r>
      <w:r w:rsidR="00F40324" w:rsidRPr="00C64F55">
        <w:rPr>
          <w:rFonts w:ascii="Courier New" w:hAnsi="Courier New" w:cs="Courier New"/>
          <w:color w:val="000000"/>
          <w:sz w:val="20"/>
          <w:szCs w:val="20"/>
        </w:rPr>
        <w:t xml:space="preserve">required to </w:t>
      </w:r>
      <w:r w:rsidR="00446D25">
        <w:rPr>
          <w:rFonts w:ascii="Courier New" w:hAnsi="Courier New" w:cs="Courier New"/>
          <w:color w:val="000000"/>
          <w:sz w:val="20"/>
          <w:szCs w:val="20"/>
        </w:rPr>
        <w:t>submit a list of</w:t>
      </w:r>
      <w:r w:rsidR="00F40324" w:rsidRPr="00C64F55">
        <w:rPr>
          <w:rFonts w:ascii="Courier New" w:hAnsi="Courier New" w:cs="Courier New"/>
          <w:color w:val="000000"/>
          <w:sz w:val="20"/>
          <w:szCs w:val="20"/>
        </w:rPr>
        <w:t xml:space="preserve"> each of the</w:t>
      </w:r>
      <w:r w:rsidR="00446D25">
        <w:rPr>
          <w:rFonts w:ascii="Courier New" w:hAnsi="Courier New" w:cs="Courier New"/>
          <w:color w:val="000000"/>
          <w:sz w:val="20"/>
          <w:szCs w:val="20"/>
        </w:rPr>
        <w:t>ir</w:t>
      </w:r>
      <w:r w:rsidR="00F40324" w:rsidRPr="00C64F55">
        <w:rPr>
          <w:rFonts w:ascii="Courier New" w:hAnsi="Courier New" w:cs="Courier New"/>
          <w:color w:val="000000"/>
          <w:sz w:val="20"/>
          <w:szCs w:val="20"/>
        </w:rPr>
        <w:t xml:space="preserve"> employees and each subcontractor employee who must have a controlled area</w:t>
      </w:r>
      <w:r w:rsidR="00461428">
        <w:rPr>
          <w:rFonts w:ascii="Courier New" w:hAnsi="Courier New" w:cs="Courier New"/>
          <w:color w:val="000000"/>
          <w:sz w:val="20"/>
          <w:szCs w:val="20"/>
        </w:rPr>
        <w:t xml:space="preserve"> badge</w:t>
      </w:r>
      <w:r w:rsidR="00F40324" w:rsidRPr="00C64F55">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list shall be submitted to the Base project manager and must include names of the </w:t>
      </w:r>
      <w:r w:rsidR="00311C1F">
        <w:rPr>
          <w:rFonts w:ascii="Courier New" w:hAnsi="Courier New" w:cs="Courier New"/>
          <w:color w:val="000000"/>
          <w:sz w:val="20"/>
          <w:szCs w:val="20"/>
        </w:rPr>
        <w:t>individuals</w:t>
      </w:r>
      <w:r w:rsidR="00446D25">
        <w:rPr>
          <w:rFonts w:ascii="Courier New" w:hAnsi="Courier New" w:cs="Courier New"/>
          <w:color w:val="000000"/>
          <w:sz w:val="20"/>
          <w:szCs w:val="20"/>
        </w:rPr>
        <w:t xml:space="preserve">, contract number, </w:t>
      </w:r>
      <w:r w:rsidR="000C5292">
        <w:rPr>
          <w:rFonts w:ascii="Courier New" w:hAnsi="Courier New" w:cs="Courier New"/>
          <w:color w:val="000000"/>
          <w:sz w:val="20"/>
          <w:szCs w:val="20"/>
        </w:rPr>
        <w:t xml:space="preserve">contract </w:t>
      </w:r>
      <w:r w:rsidR="00446D25">
        <w:rPr>
          <w:rFonts w:ascii="Courier New" w:hAnsi="Courier New" w:cs="Courier New"/>
          <w:color w:val="000000"/>
          <w:sz w:val="20"/>
          <w:szCs w:val="20"/>
        </w:rPr>
        <w:t>expiration date,</w:t>
      </w:r>
      <w:r w:rsidR="00311C1F">
        <w:rPr>
          <w:rFonts w:ascii="Courier New" w:hAnsi="Courier New" w:cs="Courier New"/>
          <w:color w:val="000000"/>
          <w:sz w:val="20"/>
          <w:szCs w:val="20"/>
        </w:rPr>
        <w:t xml:space="preserve"> project name and project number.  The project manager will </w:t>
      </w:r>
      <w:r w:rsidR="000C5292">
        <w:rPr>
          <w:rFonts w:ascii="Courier New" w:hAnsi="Courier New" w:cs="Courier New"/>
          <w:color w:val="000000"/>
          <w:sz w:val="20"/>
          <w:szCs w:val="20"/>
        </w:rPr>
        <w:t>forward</w:t>
      </w:r>
      <w:r w:rsidR="00311C1F">
        <w:rPr>
          <w:rFonts w:ascii="Courier New" w:hAnsi="Courier New" w:cs="Courier New"/>
          <w:color w:val="000000"/>
          <w:sz w:val="20"/>
          <w:szCs w:val="20"/>
        </w:rPr>
        <w:t xml:space="preserve"> the list to the Civil Engineering Security Manager, </w:t>
      </w:r>
      <w:r w:rsidR="00E53C8E">
        <w:rPr>
          <w:rFonts w:ascii="Courier New" w:hAnsi="Courier New" w:cs="Courier New"/>
          <w:color w:val="000000"/>
          <w:sz w:val="20"/>
          <w:szCs w:val="20"/>
        </w:rPr>
        <w:t>Iris Carpenter</w:t>
      </w:r>
      <w:r w:rsidR="00311C1F">
        <w:rPr>
          <w:rFonts w:ascii="Courier New" w:hAnsi="Courier New" w:cs="Courier New"/>
          <w:color w:val="000000"/>
          <w:sz w:val="20"/>
          <w:szCs w:val="20"/>
        </w:rPr>
        <w:t xml:space="preserve">.  After the </w:t>
      </w:r>
      <w:r w:rsidR="00546357">
        <w:rPr>
          <w:rFonts w:ascii="Courier New" w:hAnsi="Courier New" w:cs="Courier New"/>
          <w:color w:val="000000"/>
          <w:sz w:val="20"/>
          <w:szCs w:val="20"/>
        </w:rPr>
        <w:t xml:space="preserve">security manager receives authorization from the project </w:t>
      </w:r>
      <w:r w:rsidR="002F7C8C">
        <w:rPr>
          <w:rFonts w:ascii="Courier New" w:hAnsi="Courier New" w:cs="Courier New"/>
          <w:color w:val="000000"/>
          <w:sz w:val="20"/>
          <w:szCs w:val="20"/>
        </w:rPr>
        <w:t>manager,</w:t>
      </w:r>
      <w:r w:rsidR="00546357">
        <w:rPr>
          <w:rFonts w:ascii="Courier New" w:hAnsi="Courier New" w:cs="Courier New"/>
          <w:color w:val="000000"/>
          <w:sz w:val="20"/>
          <w:szCs w:val="20"/>
        </w:rPr>
        <w:t xml:space="preserve"> the Contractor </w:t>
      </w:r>
      <w:r w:rsidR="000C5292">
        <w:rPr>
          <w:rFonts w:ascii="Courier New" w:hAnsi="Courier New" w:cs="Courier New"/>
          <w:color w:val="000000"/>
          <w:sz w:val="20"/>
          <w:szCs w:val="20"/>
        </w:rPr>
        <w:t xml:space="preserve">will </w:t>
      </w:r>
      <w:r w:rsidR="00546357">
        <w:rPr>
          <w:rFonts w:ascii="Courier New" w:hAnsi="Courier New" w:cs="Courier New"/>
          <w:color w:val="000000"/>
          <w:sz w:val="20"/>
          <w:szCs w:val="20"/>
        </w:rPr>
        <w:t>schedule</w:t>
      </w:r>
      <w:r w:rsidR="00E55D45">
        <w:rPr>
          <w:rFonts w:ascii="Courier New" w:hAnsi="Courier New" w:cs="Courier New"/>
          <w:color w:val="000000"/>
          <w:sz w:val="20"/>
          <w:szCs w:val="20"/>
        </w:rPr>
        <w:t xml:space="preserve"> an appointment with the Security Manager </w:t>
      </w:r>
      <w:r w:rsidR="004E4B63">
        <w:rPr>
          <w:rFonts w:ascii="Courier New" w:hAnsi="Courier New" w:cs="Courier New"/>
          <w:color w:val="000000"/>
          <w:sz w:val="20"/>
          <w:szCs w:val="20"/>
        </w:rPr>
        <w:t>2-</w:t>
      </w:r>
      <w:r w:rsidR="00E55D45">
        <w:rPr>
          <w:rFonts w:ascii="Courier New" w:hAnsi="Courier New" w:cs="Courier New"/>
          <w:color w:val="000000"/>
          <w:sz w:val="20"/>
          <w:szCs w:val="20"/>
        </w:rPr>
        <w:t>3 days in advance</w:t>
      </w:r>
      <w:r w:rsidR="004E4B63">
        <w:rPr>
          <w:rFonts w:ascii="Courier New" w:hAnsi="Courier New" w:cs="Courier New"/>
          <w:color w:val="000000"/>
          <w:sz w:val="20"/>
          <w:szCs w:val="20"/>
        </w:rPr>
        <w:t xml:space="preserve">.  All contractor personnel on the list </w:t>
      </w:r>
      <w:r w:rsidR="009B5CDB">
        <w:rPr>
          <w:rFonts w:ascii="Courier New" w:hAnsi="Courier New" w:cs="Courier New"/>
          <w:color w:val="000000"/>
          <w:sz w:val="20"/>
          <w:szCs w:val="20"/>
        </w:rPr>
        <w:t>must</w:t>
      </w:r>
      <w:r w:rsidR="004E4B63">
        <w:rPr>
          <w:rFonts w:ascii="Courier New" w:hAnsi="Courier New" w:cs="Courier New"/>
          <w:color w:val="000000"/>
          <w:sz w:val="20"/>
          <w:szCs w:val="20"/>
        </w:rPr>
        <w:t xml:space="preserve"> meet with the Security Manager and bring their</w:t>
      </w:r>
      <w:r w:rsidR="00917C51">
        <w:rPr>
          <w:rFonts w:ascii="Courier New" w:hAnsi="Courier New" w:cs="Courier New"/>
          <w:color w:val="000000"/>
          <w:sz w:val="20"/>
          <w:szCs w:val="20"/>
        </w:rPr>
        <w:t xml:space="preserve"> </w:t>
      </w:r>
      <w:r w:rsidR="004E4B63">
        <w:rPr>
          <w:rFonts w:ascii="Courier New" w:hAnsi="Courier New" w:cs="Courier New"/>
          <w:color w:val="000000"/>
          <w:sz w:val="20"/>
          <w:szCs w:val="20"/>
        </w:rPr>
        <w:t xml:space="preserve">DBIDS badge, Social Security </w:t>
      </w:r>
      <w:r w:rsidR="00546357">
        <w:rPr>
          <w:rFonts w:ascii="Courier New" w:hAnsi="Courier New" w:cs="Courier New"/>
          <w:color w:val="000000"/>
          <w:sz w:val="20"/>
          <w:szCs w:val="20"/>
        </w:rPr>
        <w:t>N</w:t>
      </w:r>
      <w:r w:rsidR="004E4B63">
        <w:rPr>
          <w:rFonts w:ascii="Courier New" w:hAnsi="Courier New" w:cs="Courier New"/>
          <w:color w:val="000000"/>
          <w:sz w:val="20"/>
          <w:szCs w:val="20"/>
        </w:rPr>
        <w:t>umber,</w:t>
      </w:r>
      <w:r w:rsidR="00A11C84">
        <w:rPr>
          <w:rFonts w:ascii="Courier New" w:hAnsi="Courier New" w:cs="Courier New"/>
          <w:color w:val="000000"/>
          <w:sz w:val="20"/>
          <w:szCs w:val="20"/>
        </w:rPr>
        <w:t xml:space="preserve"> proof of U.S. citizenship,</w:t>
      </w:r>
      <w:r w:rsidR="004E4B63">
        <w:rPr>
          <w:rFonts w:ascii="Courier New" w:hAnsi="Courier New" w:cs="Courier New"/>
          <w:color w:val="000000"/>
          <w:sz w:val="20"/>
          <w:szCs w:val="20"/>
        </w:rPr>
        <w:t xml:space="preserve"> other previously issued Controlled area badges with related contract and expiration date information</w:t>
      </w:r>
      <w:r w:rsidR="00546357">
        <w:rPr>
          <w:rFonts w:ascii="Courier New" w:hAnsi="Courier New" w:cs="Courier New"/>
          <w:color w:val="000000"/>
          <w:sz w:val="20"/>
          <w:szCs w:val="20"/>
        </w:rPr>
        <w:t xml:space="preserve"> and an Explosive Safety </w:t>
      </w:r>
      <w:r w:rsidR="00F20B64">
        <w:rPr>
          <w:rFonts w:ascii="Courier New" w:hAnsi="Courier New" w:cs="Courier New"/>
          <w:color w:val="000000"/>
          <w:sz w:val="20"/>
          <w:szCs w:val="20"/>
        </w:rPr>
        <w:t>C</w:t>
      </w:r>
      <w:r w:rsidR="00546357">
        <w:rPr>
          <w:rFonts w:ascii="Courier New" w:hAnsi="Courier New" w:cs="Courier New"/>
          <w:color w:val="000000"/>
          <w:sz w:val="20"/>
          <w:szCs w:val="20"/>
        </w:rPr>
        <w:t>ertificate</w:t>
      </w:r>
      <w:r w:rsidR="009B5CDB">
        <w:rPr>
          <w:rFonts w:ascii="Courier New" w:hAnsi="Courier New" w:cs="Courier New"/>
          <w:color w:val="000000"/>
          <w:sz w:val="20"/>
          <w:szCs w:val="20"/>
        </w:rPr>
        <w:t>, if applicable</w:t>
      </w:r>
      <w:r w:rsidR="004E4B63">
        <w:rPr>
          <w:rFonts w:ascii="Courier New" w:hAnsi="Courier New" w:cs="Courier New"/>
          <w:color w:val="000000"/>
          <w:sz w:val="20"/>
          <w:szCs w:val="20"/>
        </w:rPr>
        <w:t>.</w:t>
      </w:r>
      <w:r w:rsidR="00917C51">
        <w:rPr>
          <w:rFonts w:ascii="Courier New" w:hAnsi="Courier New" w:cs="Courier New"/>
          <w:color w:val="000000"/>
          <w:sz w:val="20"/>
          <w:szCs w:val="20"/>
        </w:rPr>
        <w:t xml:space="preserve"> </w:t>
      </w:r>
      <w:r w:rsidR="00446D25">
        <w:rPr>
          <w:rFonts w:ascii="Courier New" w:hAnsi="Courier New" w:cs="Courier New"/>
          <w:color w:val="000000"/>
          <w:sz w:val="20"/>
          <w:szCs w:val="20"/>
        </w:rPr>
        <w:t xml:space="preserve">The </w:t>
      </w:r>
      <w:r w:rsidR="00311C1F">
        <w:rPr>
          <w:rFonts w:ascii="Courier New" w:hAnsi="Courier New" w:cs="Courier New"/>
          <w:color w:val="000000"/>
          <w:sz w:val="20"/>
          <w:szCs w:val="20"/>
        </w:rPr>
        <w:t xml:space="preserve">Security Manager will </w:t>
      </w:r>
      <w:r w:rsidR="00E1683B">
        <w:rPr>
          <w:rFonts w:ascii="Courier New" w:hAnsi="Courier New" w:cs="Courier New"/>
          <w:color w:val="000000"/>
          <w:sz w:val="20"/>
          <w:szCs w:val="20"/>
        </w:rPr>
        <w:t xml:space="preserve">generate </w:t>
      </w:r>
      <w:r w:rsidR="000C5292">
        <w:rPr>
          <w:rFonts w:ascii="Courier New" w:hAnsi="Courier New" w:cs="Courier New"/>
          <w:color w:val="000000"/>
          <w:sz w:val="20"/>
          <w:szCs w:val="20"/>
        </w:rPr>
        <w:t>the</w:t>
      </w:r>
      <w:r w:rsidR="00E55D45">
        <w:rPr>
          <w:rFonts w:ascii="Courier New" w:hAnsi="Courier New" w:cs="Courier New"/>
          <w:color w:val="000000"/>
          <w:sz w:val="20"/>
          <w:szCs w:val="20"/>
        </w:rPr>
        <w:t xml:space="preserve"> AF Form 2586 </w:t>
      </w:r>
      <w:r w:rsidR="000C5292">
        <w:rPr>
          <w:rFonts w:ascii="Courier New" w:hAnsi="Courier New" w:cs="Courier New"/>
          <w:color w:val="000000"/>
          <w:sz w:val="20"/>
          <w:szCs w:val="20"/>
        </w:rPr>
        <w:t>for each contractor employee during their appointment</w:t>
      </w:r>
      <w:r w:rsidR="00E55D45">
        <w:rPr>
          <w:rFonts w:ascii="Courier New" w:hAnsi="Courier New" w:cs="Courier New"/>
          <w:color w:val="000000"/>
          <w:sz w:val="20"/>
          <w:szCs w:val="20"/>
        </w:rPr>
        <w:t xml:space="preserve">.  The </w:t>
      </w:r>
      <w:r w:rsidR="00446D25">
        <w:rPr>
          <w:rFonts w:ascii="Courier New" w:hAnsi="Courier New" w:cs="Courier New"/>
          <w:color w:val="000000"/>
          <w:sz w:val="20"/>
          <w:szCs w:val="20"/>
        </w:rPr>
        <w:t xml:space="preserve">Contractor </w:t>
      </w:r>
      <w:r w:rsidR="00E55D45">
        <w:rPr>
          <w:rFonts w:ascii="Courier New" w:hAnsi="Courier New" w:cs="Courier New"/>
          <w:color w:val="000000"/>
          <w:sz w:val="20"/>
          <w:szCs w:val="20"/>
        </w:rPr>
        <w:t>shall then submit the forms to the</w:t>
      </w:r>
      <w:r w:rsidR="00F40324" w:rsidRPr="00C64F55">
        <w:rPr>
          <w:rFonts w:ascii="Courier New" w:hAnsi="Courier New" w:cs="Courier New"/>
          <w:color w:val="000000"/>
          <w:sz w:val="20"/>
          <w:szCs w:val="20"/>
        </w:rPr>
        <w:t xml:space="preserve"> Security Forces, Pass and Registration Office</w:t>
      </w:r>
      <w:r w:rsidR="00C836C5">
        <w:rPr>
          <w:rFonts w:ascii="Courier New" w:hAnsi="Courier New" w:cs="Courier New"/>
          <w:color w:val="000000"/>
          <w:sz w:val="20"/>
          <w:szCs w:val="20"/>
        </w:rPr>
        <w:t xml:space="preserve"> </w:t>
      </w:r>
      <w:proofErr w:type="spellStart"/>
      <w:r w:rsidR="00C836C5">
        <w:rPr>
          <w:rFonts w:ascii="Courier New" w:hAnsi="Courier New" w:cs="Courier New"/>
          <w:color w:val="000000"/>
          <w:sz w:val="20"/>
          <w:szCs w:val="20"/>
        </w:rPr>
        <w:t>Bldg</w:t>
      </w:r>
      <w:proofErr w:type="spellEnd"/>
      <w:r w:rsidR="00C836C5">
        <w:rPr>
          <w:rFonts w:ascii="Courier New" w:hAnsi="Courier New" w:cs="Courier New"/>
          <w:color w:val="000000"/>
          <w:sz w:val="20"/>
          <w:szCs w:val="20"/>
        </w:rPr>
        <w:t xml:space="preserve"> 4</w:t>
      </w:r>
      <w:r w:rsidR="00D72833">
        <w:rPr>
          <w:rFonts w:ascii="Courier New" w:hAnsi="Courier New" w:cs="Courier New"/>
          <w:color w:val="000000"/>
          <w:sz w:val="20"/>
          <w:szCs w:val="20"/>
        </w:rPr>
        <w:t>30</w:t>
      </w:r>
      <w:r w:rsidR="00E55D45">
        <w:rPr>
          <w:rFonts w:ascii="Courier New" w:hAnsi="Courier New" w:cs="Courier New"/>
          <w:color w:val="000000"/>
          <w:sz w:val="20"/>
          <w:szCs w:val="20"/>
        </w:rPr>
        <w:t>.  U</w:t>
      </w:r>
      <w:r w:rsidR="00F40324" w:rsidRPr="00C64F55">
        <w:rPr>
          <w:rFonts w:ascii="Courier New" w:hAnsi="Courier New" w:cs="Courier New"/>
          <w:color w:val="000000"/>
          <w:sz w:val="20"/>
          <w:szCs w:val="20"/>
        </w:rPr>
        <w:t xml:space="preserve">pon issuance of the appropriate </w:t>
      </w:r>
      <w:r w:rsidR="009B5CDB">
        <w:rPr>
          <w:rFonts w:ascii="Courier New" w:hAnsi="Courier New" w:cs="Courier New"/>
          <w:color w:val="000000"/>
          <w:sz w:val="20"/>
          <w:szCs w:val="20"/>
        </w:rPr>
        <w:t xml:space="preserve">Controlled Area </w:t>
      </w:r>
      <w:r w:rsidR="002F7C8C" w:rsidRPr="00C64F55">
        <w:rPr>
          <w:rFonts w:ascii="Courier New" w:hAnsi="Courier New" w:cs="Courier New"/>
          <w:color w:val="000000"/>
          <w:sz w:val="20"/>
          <w:szCs w:val="20"/>
        </w:rPr>
        <w:t>badge,</w:t>
      </w:r>
      <w:r w:rsidR="00F40324" w:rsidRPr="00C64F55">
        <w:rPr>
          <w:rFonts w:ascii="Courier New" w:hAnsi="Courier New" w:cs="Courier New"/>
          <w:color w:val="000000"/>
          <w:sz w:val="20"/>
          <w:szCs w:val="20"/>
        </w:rPr>
        <w:t xml:space="preserve"> </w:t>
      </w:r>
      <w:r w:rsidR="00E55D45">
        <w:rPr>
          <w:rFonts w:ascii="Courier New" w:hAnsi="Courier New" w:cs="Courier New"/>
          <w:color w:val="000000"/>
          <w:sz w:val="20"/>
          <w:szCs w:val="20"/>
        </w:rPr>
        <w:t>the Contractor</w:t>
      </w:r>
      <w:r w:rsidR="00F40324" w:rsidRPr="00C64F55">
        <w:rPr>
          <w:rFonts w:ascii="Courier New" w:hAnsi="Courier New" w:cs="Courier New"/>
          <w:color w:val="000000"/>
          <w:sz w:val="20"/>
          <w:szCs w:val="20"/>
        </w:rPr>
        <w:t xml:space="preserve"> </w:t>
      </w:r>
      <w:r w:rsidR="00917C51">
        <w:rPr>
          <w:rFonts w:ascii="Courier New" w:hAnsi="Courier New" w:cs="Courier New"/>
          <w:color w:val="000000"/>
          <w:sz w:val="20"/>
          <w:szCs w:val="20"/>
        </w:rPr>
        <w:t>shall return th</w:t>
      </w:r>
      <w:r w:rsidR="00F40324" w:rsidRPr="00C64F55">
        <w:rPr>
          <w:rFonts w:ascii="Courier New" w:hAnsi="Courier New" w:cs="Courier New"/>
          <w:color w:val="000000"/>
          <w:sz w:val="20"/>
          <w:szCs w:val="20"/>
        </w:rPr>
        <w:t xml:space="preserve">e original completed AF Form 2586 to the </w:t>
      </w:r>
      <w:r w:rsidR="00E55D45">
        <w:rPr>
          <w:rFonts w:ascii="Courier New" w:hAnsi="Courier New" w:cs="Courier New"/>
          <w:color w:val="000000"/>
          <w:sz w:val="20"/>
          <w:szCs w:val="20"/>
        </w:rPr>
        <w:t>Security Manager</w:t>
      </w:r>
      <w:r w:rsidR="00F40324" w:rsidRPr="00C64F55">
        <w:rPr>
          <w:rFonts w:ascii="Courier New" w:hAnsi="Courier New" w:cs="Courier New"/>
          <w:color w:val="000000"/>
          <w:sz w:val="20"/>
          <w:szCs w:val="20"/>
        </w:rPr>
        <w:t xml:space="preserve"> for accountability.</w:t>
      </w:r>
    </w:p>
    <w:p w14:paraId="23287B65"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63128E75" w14:textId="77777777" w:rsidR="00C35BEE"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1.15.4 Vindicator Cards</w:t>
      </w:r>
    </w:p>
    <w:p w14:paraId="59F00441" w14:textId="77777777" w:rsidR="00C35BEE" w:rsidRPr="00C64F55" w:rsidRDefault="00C35BEE" w:rsidP="00C64F55">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Vindicator cards will only be issued to those with controlled area badge</w:t>
      </w:r>
      <w:r w:rsidR="00BB2950">
        <w:rPr>
          <w:rFonts w:ascii="Courier New" w:hAnsi="Courier New" w:cs="Courier New"/>
          <w:color w:val="000000"/>
          <w:sz w:val="20"/>
          <w:szCs w:val="20"/>
        </w:rPr>
        <w:t>s</w:t>
      </w:r>
      <w:r>
        <w:rPr>
          <w:rFonts w:ascii="Courier New" w:hAnsi="Courier New" w:cs="Courier New"/>
          <w:color w:val="000000"/>
          <w:sz w:val="20"/>
          <w:szCs w:val="20"/>
        </w:rPr>
        <w:t xml:space="preserve">.  </w:t>
      </w:r>
      <w:r w:rsidR="0011583E">
        <w:rPr>
          <w:rFonts w:ascii="Courier New" w:hAnsi="Courier New" w:cs="Courier New"/>
          <w:color w:val="000000"/>
          <w:sz w:val="20"/>
          <w:szCs w:val="20"/>
        </w:rPr>
        <w:t xml:space="preserve">The Contractor will </w:t>
      </w:r>
      <w:r w:rsidR="00227ED6">
        <w:rPr>
          <w:rFonts w:ascii="Courier New" w:hAnsi="Courier New" w:cs="Courier New"/>
          <w:color w:val="000000"/>
          <w:sz w:val="20"/>
          <w:szCs w:val="20"/>
        </w:rPr>
        <w:t xml:space="preserve">provide required access location(s) on the Controlled area badge request.  The </w:t>
      </w:r>
      <w:r w:rsidR="00365274">
        <w:rPr>
          <w:rFonts w:ascii="Courier New" w:hAnsi="Courier New" w:cs="Courier New"/>
          <w:color w:val="000000"/>
          <w:sz w:val="20"/>
          <w:szCs w:val="20"/>
        </w:rPr>
        <w:t>Base</w:t>
      </w:r>
      <w:r w:rsidR="0011583E">
        <w:rPr>
          <w:rFonts w:ascii="Courier New" w:hAnsi="Courier New" w:cs="Courier New"/>
          <w:color w:val="000000"/>
          <w:sz w:val="20"/>
          <w:szCs w:val="20"/>
        </w:rPr>
        <w:t xml:space="preserve"> project manager </w:t>
      </w:r>
      <w:r w:rsidR="00227ED6">
        <w:rPr>
          <w:rFonts w:ascii="Courier New" w:hAnsi="Courier New" w:cs="Courier New"/>
          <w:color w:val="000000"/>
          <w:sz w:val="20"/>
          <w:szCs w:val="20"/>
        </w:rPr>
        <w:t xml:space="preserve">will provide Vindicator cards </w:t>
      </w:r>
      <w:r w:rsidR="00227ED6">
        <w:rPr>
          <w:rFonts w:ascii="Courier New" w:hAnsi="Courier New" w:cs="Courier New"/>
          <w:color w:val="000000"/>
          <w:sz w:val="20"/>
          <w:szCs w:val="20"/>
        </w:rPr>
        <w:lastRenderedPageBreak/>
        <w:t xml:space="preserve">to the Contractor upon request.  The project manager will request designated points of access to the </w:t>
      </w:r>
      <w:r w:rsidR="00F45BD4">
        <w:rPr>
          <w:rFonts w:ascii="Courier New" w:hAnsi="Courier New" w:cs="Courier New"/>
          <w:color w:val="000000"/>
          <w:sz w:val="20"/>
          <w:szCs w:val="20"/>
        </w:rPr>
        <w:t xml:space="preserve">Civil Engineering </w:t>
      </w:r>
      <w:r w:rsidR="00227ED6">
        <w:rPr>
          <w:rFonts w:ascii="Courier New" w:hAnsi="Courier New" w:cs="Courier New"/>
          <w:color w:val="000000"/>
          <w:sz w:val="20"/>
          <w:szCs w:val="20"/>
        </w:rPr>
        <w:t xml:space="preserve">Security Manager.  The Security Manager will key-in access pertaining to the cards issued under his authorization.  For areas </w:t>
      </w:r>
      <w:r w:rsidR="00BB2950">
        <w:rPr>
          <w:rFonts w:ascii="Courier New" w:hAnsi="Courier New" w:cs="Courier New"/>
          <w:color w:val="000000"/>
          <w:sz w:val="20"/>
          <w:szCs w:val="20"/>
        </w:rPr>
        <w:t xml:space="preserve">unauthorized by the Security </w:t>
      </w:r>
      <w:r w:rsidR="002F7C8C">
        <w:rPr>
          <w:rFonts w:ascii="Courier New" w:hAnsi="Courier New" w:cs="Courier New"/>
          <w:color w:val="000000"/>
          <w:sz w:val="20"/>
          <w:szCs w:val="20"/>
        </w:rPr>
        <w:t>Manager,</w:t>
      </w:r>
      <w:r w:rsidR="00BB2950">
        <w:rPr>
          <w:rFonts w:ascii="Courier New" w:hAnsi="Courier New" w:cs="Courier New"/>
          <w:color w:val="000000"/>
          <w:sz w:val="20"/>
          <w:szCs w:val="20"/>
        </w:rPr>
        <w:t xml:space="preserve"> the project manager will take the requests to facility/security manager who controls the access point.</w:t>
      </w:r>
    </w:p>
    <w:p w14:paraId="67E02513"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1CFB4696" w14:textId="77777777" w:rsidR="006B092A" w:rsidRDefault="006B092A" w:rsidP="006B092A">
      <w:pPr>
        <w:pStyle w:val="PR2"/>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5</w:t>
      </w:r>
      <w:r>
        <w:rPr>
          <w:rFonts w:ascii="Courier New" w:hAnsi="Courier New" w:cs="Courier New"/>
          <w:sz w:val="20"/>
        </w:rPr>
        <w:t xml:space="preserve"> Restricted Area Badge</w:t>
      </w:r>
    </w:p>
    <w:p w14:paraId="6ECFA58E" w14:textId="77777777" w:rsidR="006B092A" w:rsidRDefault="006B092A" w:rsidP="006B092A">
      <w:pPr>
        <w:pStyle w:val="PR2"/>
        <w:numPr>
          <w:ilvl w:val="0"/>
          <w:numId w:val="0"/>
        </w:numPr>
        <w:ind w:left="144"/>
        <w:jc w:val="left"/>
        <w:rPr>
          <w:rFonts w:ascii="Courier New" w:hAnsi="Courier New" w:cs="Courier New"/>
          <w:sz w:val="20"/>
        </w:rPr>
      </w:pPr>
    </w:p>
    <w:p w14:paraId="2F0F3A37" w14:textId="77777777" w:rsidR="00A15D37" w:rsidRPr="00A15D37" w:rsidRDefault="006B092A" w:rsidP="00A15D37">
      <w:pPr>
        <w:pStyle w:val="PlainText"/>
        <w:rPr>
          <w:rFonts w:ascii="Courier New" w:hAnsi="Courier New" w:cs="Courier New"/>
          <w:sz w:val="20"/>
          <w:szCs w:val="20"/>
        </w:rPr>
      </w:pPr>
      <w:r w:rsidRPr="00F40324">
        <w:rPr>
          <w:rFonts w:ascii="Courier New" w:hAnsi="Courier New" w:cs="Courier New"/>
          <w:sz w:val="20"/>
        </w:rPr>
        <w:t xml:space="preserve">When contract performance requires entry (no access to classified information) to a "Restricted Area" on a military installation, contractor personnel requiring entry must meet the investigative requirements of AFI 31-501, USAF Personnel Security Program.  </w:t>
      </w:r>
      <w:r w:rsidRPr="00A15D37">
        <w:rPr>
          <w:rFonts w:ascii="Courier New" w:hAnsi="Courier New" w:cs="Courier New"/>
          <w:sz w:val="20"/>
          <w:szCs w:val="20"/>
        </w:rPr>
        <w:t>Contractor employees not meeting these requirements will be provided escort as determined by the Contracting Officer in coordination with the Chief, Security Forces Division of the military installation involved.</w:t>
      </w:r>
      <w:r w:rsidR="00A15D37" w:rsidRPr="00A15D37">
        <w:rPr>
          <w:rFonts w:ascii="Courier New" w:hAnsi="Courier New" w:cs="Courier New"/>
          <w:sz w:val="20"/>
          <w:szCs w:val="20"/>
        </w:rPr>
        <w:t xml:space="preserve">  </w:t>
      </w:r>
      <w:r w:rsidR="00A15D37">
        <w:rPr>
          <w:rFonts w:ascii="Courier New" w:hAnsi="Courier New" w:cs="Courier New"/>
          <w:sz w:val="20"/>
          <w:szCs w:val="20"/>
        </w:rPr>
        <w:t>Contractors will not be grated unescorted entry in to a Restricted Area.  A F</w:t>
      </w:r>
      <w:r w:rsidR="00A15D37" w:rsidRPr="00A15D37">
        <w:rPr>
          <w:rFonts w:ascii="Courier New" w:hAnsi="Courier New" w:cs="Courier New"/>
          <w:sz w:val="20"/>
          <w:szCs w:val="20"/>
        </w:rPr>
        <w:t xml:space="preserve">ree </w:t>
      </w:r>
      <w:r w:rsidR="00A15D37">
        <w:rPr>
          <w:rFonts w:ascii="Courier New" w:hAnsi="Courier New" w:cs="Courier New"/>
          <w:sz w:val="20"/>
          <w:szCs w:val="20"/>
        </w:rPr>
        <w:t>Z</w:t>
      </w:r>
      <w:r w:rsidR="00A15D37" w:rsidRPr="00A15D37">
        <w:rPr>
          <w:rFonts w:ascii="Courier New" w:hAnsi="Courier New" w:cs="Courier New"/>
          <w:sz w:val="20"/>
          <w:szCs w:val="20"/>
        </w:rPr>
        <w:t>one or S</w:t>
      </w:r>
      <w:r w:rsidR="00C069A4">
        <w:rPr>
          <w:rFonts w:ascii="Courier New" w:hAnsi="Courier New" w:cs="Courier New"/>
          <w:sz w:val="20"/>
          <w:szCs w:val="20"/>
        </w:rPr>
        <w:t>ecurity Forces</w:t>
      </w:r>
      <w:r w:rsidR="00A15D37" w:rsidRPr="00A15D37">
        <w:rPr>
          <w:rFonts w:ascii="Courier New" w:hAnsi="Courier New" w:cs="Courier New"/>
          <w:sz w:val="20"/>
          <w:szCs w:val="20"/>
        </w:rPr>
        <w:t xml:space="preserve"> temporarily modif</w:t>
      </w:r>
      <w:r w:rsidR="00A15D37">
        <w:rPr>
          <w:rFonts w:ascii="Courier New" w:hAnsi="Courier New" w:cs="Courier New"/>
          <w:sz w:val="20"/>
          <w:szCs w:val="20"/>
        </w:rPr>
        <w:t>ied boundary will be required</w:t>
      </w:r>
      <w:r w:rsidR="00A15D37" w:rsidRPr="00A15D37">
        <w:rPr>
          <w:rFonts w:ascii="Courier New" w:hAnsi="Courier New" w:cs="Courier New"/>
          <w:sz w:val="20"/>
          <w:szCs w:val="20"/>
        </w:rPr>
        <w:t xml:space="preserve"> </w:t>
      </w:r>
      <w:r w:rsidR="00A15D37">
        <w:rPr>
          <w:rFonts w:ascii="Courier New" w:hAnsi="Courier New" w:cs="Courier New"/>
          <w:sz w:val="20"/>
          <w:szCs w:val="20"/>
        </w:rPr>
        <w:t>for access</w:t>
      </w:r>
      <w:r w:rsidR="00A15D37" w:rsidRPr="00A15D37">
        <w:rPr>
          <w:rFonts w:ascii="Courier New" w:hAnsi="Courier New" w:cs="Courier New"/>
          <w:sz w:val="20"/>
          <w:szCs w:val="20"/>
        </w:rPr>
        <w:t>.  If a free</w:t>
      </w:r>
      <w:r w:rsidR="00A15D37">
        <w:rPr>
          <w:rFonts w:ascii="Courier New" w:hAnsi="Courier New" w:cs="Courier New"/>
          <w:sz w:val="20"/>
          <w:szCs w:val="20"/>
        </w:rPr>
        <w:t xml:space="preserve"> </w:t>
      </w:r>
      <w:r w:rsidR="00A15D37" w:rsidRPr="00A15D37">
        <w:rPr>
          <w:rFonts w:ascii="Courier New" w:hAnsi="Courier New" w:cs="Courier New"/>
          <w:sz w:val="20"/>
          <w:szCs w:val="20"/>
        </w:rPr>
        <w:t>zone is not used then the</w:t>
      </w:r>
      <w:r w:rsidR="00A15D37">
        <w:rPr>
          <w:rFonts w:ascii="Courier New" w:hAnsi="Courier New" w:cs="Courier New"/>
          <w:sz w:val="20"/>
          <w:szCs w:val="20"/>
        </w:rPr>
        <w:t xml:space="preserve"> contractor</w:t>
      </w:r>
      <w:r w:rsidR="00A15D37" w:rsidRPr="00A15D37">
        <w:rPr>
          <w:rFonts w:ascii="Courier New" w:hAnsi="Courier New" w:cs="Courier New"/>
          <w:sz w:val="20"/>
          <w:szCs w:val="20"/>
        </w:rPr>
        <w:t xml:space="preserve"> must be escorted by th</w:t>
      </w:r>
      <w:r w:rsidR="00A15D37">
        <w:rPr>
          <w:rFonts w:ascii="Courier New" w:hAnsi="Courier New" w:cs="Courier New"/>
          <w:sz w:val="20"/>
          <w:szCs w:val="20"/>
        </w:rPr>
        <w:t xml:space="preserve">e </w:t>
      </w:r>
      <w:r w:rsidR="00A15D37" w:rsidRPr="00A15D37">
        <w:rPr>
          <w:rFonts w:ascii="Courier New" w:hAnsi="Courier New" w:cs="Courier New"/>
          <w:sz w:val="20"/>
          <w:szCs w:val="20"/>
        </w:rPr>
        <w:t>u</w:t>
      </w:r>
      <w:r w:rsidR="00A15D37">
        <w:rPr>
          <w:rFonts w:ascii="Courier New" w:hAnsi="Courier New" w:cs="Courier New"/>
          <w:sz w:val="20"/>
          <w:szCs w:val="20"/>
        </w:rPr>
        <w:t>ser</w:t>
      </w:r>
      <w:r w:rsidR="00A15D37" w:rsidRPr="00A15D37">
        <w:rPr>
          <w:rFonts w:ascii="Courier New" w:hAnsi="Courier New" w:cs="Courier New"/>
          <w:sz w:val="20"/>
          <w:szCs w:val="20"/>
        </w:rPr>
        <w:t>.</w:t>
      </w:r>
    </w:p>
    <w:p w14:paraId="76390CBF" w14:textId="77777777" w:rsidR="006B092A" w:rsidRPr="00A15D37" w:rsidRDefault="006B092A" w:rsidP="006B092A">
      <w:pPr>
        <w:pStyle w:val="PR2"/>
        <w:numPr>
          <w:ilvl w:val="0"/>
          <w:numId w:val="0"/>
        </w:numPr>
        <w:ind w:left="144"/>
        <w:jc w:val="left"/>
        <w:rPr>
          <w:rFonts w:ascii="Courier New" w:hAnsi="Courier New" w:cs="Courier New"/>
          <w:sz w:val="20"/>
        </w:rPr>
      </w:pPr>
    </w:p>
    <w:p w14:paraId="05AAE125" w14:textId="77777777" w:rsidR="00C836C5" w:rsidRDefault="00C836C5"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078BEF55" w14:textId="77777777" w:rsidR="00C836C5"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r>
        <w:rPr>
          <w:rFonts w:ascii="Courier New" w:hAnsi="Courier New" w:cs="Courier New"/>
          <w:color w:val="000000"/>
          <w:sz w:val="20"/>
          <w:szCs w:val="20"/>
        </w:rPr>
        <w:t>1.15.</w:t>
      </w:r>
      <w:r w:rsidR="007050F4">
        <w:rPr>
          <w:rFonts w:ascii="Courier New" w:hAnsi="Courier New" w:cs="Courier New"/>
          <w:color w:val="000000"/>
          <w:sz w:val="20"/>
          <w:szCs w:val="20"/>
        </w:rPr>
        <w:t>6</w:t>
      </w:r>
      <w:r>
        <w:rPr>
          <w:rFonts w:ascii="Courier New" w:hAnsi="Courier New" w:cs="Courier New"/>
          <w:color w:val="000000"/>
          <w:sz w:val="20"/>
          <w:szCs w:val="20"/>
        </w:rPr>
        <w:t xml:space="preserve"> Free Zone</w:t>
      </w:r>
    </w:p>
    <w:p w14:paraId="1E694DC6" w14:textId="77777777" w:rsidR="006B092A" w:rsidRDefault="006B092A" w:rsidP="006B092A">
      <w:pPr>
        <w:widowControl w:val="0"/>
        <w:autoSpaceDE w:val="0"/>
        <w:autoSpaceDN w:val="0"/>
        <w:adjustRightInd w:val="0"/>
        <w:spacing w:after="0" w:line="240" w:lineRule="auto"/>
        <w:ind w:left="202"/>
        <w:rPr>
          <w:rFonts w:ascii="Courier New" w:hAnsi="Courier New" w:cs="Courier New"/>
          <w:color w:val="000000"/>
          <w:sz w:val="20"/>
          <w:szCs w:val="20"/>
        </w:rPr>
      </w:pPr>
    </w:p>
    <w:p w14:paraId="48D959C1" w14:textId="77777777" w:rsidR="006B092A" w:rsidRPr="004D3F25" w:rsidRDefault="006B092A" w:rsidP="006B092A">
      <w:pPr>
        <w:pStyle w:val="PR2"/>
        <w:numPr>
          <w:ilvl w:val="0"/>
          <w:numId w:val="0"/>
        </w:numPr>
        <w:ind w:left="144"/>
        <w:jc w:val="left"/>
        <w:rPr>
          <w:rFonts w:ascii="Courier New" w:hAnsi="Courier New" w:cs="Courier New"/>
          <w:sz w:val="20"/>
          <w:highlight w:val="yellow"/>
        </w:rPr>
      </w:pPr>
      <w:r w:rsidRPr="00F40324">
        <w:rPr>
          <w:rFonts w:ascii="Courier New" w:hAnsi="Courier New" w:cs="Courier New"/>
          <w:sz w:val="20"/>
        </w:rPr>
        <w:t xml:space="preserve">If it becomes necessary to establish a free zone for the Contractor, it must be approved in writing by the installation commander.  The free zone must have clearly defined boundaries.  It is recommended the free zone begin at some point in the boundary of the controlled area, which enables entry by the Contractor and other authorized personnel.  The free zone must be closed during non-duty hours.  The boundaries of the free zone must be under surveillance by the OPR for the area or designated responsible activity. </w:t>
      </w:r>
      <w:r>
        <w:rPr>
          <w:rFonts w:ascii="Courier New" w:hAnsi="Courier New" w:cs="Courier New"/>
          <w:sz w:val="20"/>
        </w:rPr>
        <w:t xml:space="preserve"> The contractor shall not permanently alter any surface in the controlled area when establishing a free zone such as drilling holes in pavements for </w:t>
      </w:r>
      <w:r w:rsidRPr="004D3F25">
        <w:rPr>
          <w:rFonts w:ascii="Courier New" w:hAnsi="Courier New" w:cs="Courier New"/>
          <w:sz w:val="20"/>
        </w:rPr>
        <w:t>temporary fencing or drilling holes in walls and floors for other barriers.</w:t>
      </w:r>
    </w:p>
    <w:p w14:paraId="55551D20" w14:textId="77777777" w:rsidR="006B092A" w:rsidRDefault="006B092A" w:rsidP="00C64F55">
      <w:pPr>
        <w:widowControl w:val="0"/>
        <w:autoSpaceDE w:val="0"/>
        <w:autoSpaceDN w:val="0"/>
        <w:adjustRightInd w:val="0"/>
        <w:spacing w:after="0" w:line="240" w:lineRule="auto"/>
        <w:ind w:left="202"/>
        <w:rPr>
          <w:rFonts w:ascii="Courier New" w:hAnsi="Courier New" w:cs="Courier New"/>
          <w:color w:val="000000"/>
          <w:sz w:val="20"/>
          <w:szCs w:val="20"/>
        </w:rPr>
      </w:pPr>
    </w:p>
    <w:p w14:paraId="3D4B3090" w14:textId="77777777" w:rsidR="00F40324" w:rsidRPr="00F40324" w:rsidRDefault="00C64F55" w:rsidP="00834F4D">
      <w:pPr>
        <w:pStyle w:val="PR2"/>
        <w:numPr>
          <w:ilvl w:val="0"/>
          <w:numId w:val="0"/>
        </w:numPr>
        <w:spacing w:before="240"/>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7</w:t>
      </w:r>
      <w:r>
        <w:rPr>
          <w:rFonts w:ascii="Courier New" w:hAnsi="Courier New" w:cs="Courier New"/>
          <w:sz w:val="20"/>
        </w:rPr>
        <w:t xml:space="preserve"> </w:t>
      </w:r>
      <w:r w:rsidR="00F40324" w:rsidRPr="00F40324">
        <w:rPr>
          <w:rFonts w:ascii="Courier New" w:hAnsi="Courier New" w:cs="Courier New"/>
          <w:sz w:val="20"/>
        </w:rPr>
        <w:t xml:space="preserve">Any non-US citizen not in possession of a “Green Card” will not be allowed access on base without the Contracting Officer first clearing the employee through the Foreign Disclosure Office OO-ALC/LGMS, </w:t>
      </w:r>
      <w:proofErr w:type="spellStart"/>
      <w:r w:rsidR="00F40324" w:rsidRPr="00F40324">
        <w:rPr>
          <w:rFonts w:ascii="Courier New" w:hAnsi="Courier New" w:cs="Courier New"/>
          <w:sz w:val="20"/>
        </w:rPr>
        <w:t>Bldg</w:t>
      </w:r>
      <w:proofErr w:type="spellEnd"/>
      <w:r w:rsidR="00F40324" w:rsidRPr="00F40324">
        <w:rPr>
          <w:rFonts w:ascii="Courier New" w:hAnsi="Courier New" w:cs="Courier New"/>
          <w:sz w:val="20"/>
        </w:rPr>
        <w:t xml:space="preserve"> 1209, 777-6857 or 777-6858.</w:t>
      </w:r>
    </w:p>
    <w:p w14:paraId="0892D949"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8</w:t>
      </w:r>
      <w:r>
        <w:rPr>
          <w:rFonts w:ascii="Courier New" w:hAnsi="Courier New" w:cs="Courier New"/>
          <w:sz w:val="20"/>
        </w:rPr>
        <w:t xml:space="preserve"> </w:t>
      </w:r>
      <w:r w:rsidR="00F40324" w:rsidRPr="00F40324">
        <w:rPr>
          <w:rFonts w:ascii="Courier New" w:hAnsi="Courier New" w:cs="Courier New"/>
          <w:sz w:val="20"/>
        </w:rPr>
        <w:t>Contractor employees, at all times while on a military installation, shall wear visible contractor-provided identification either as a part of, or attached to, their outer clothing.  The identification shall clearly identify the individual as being a contractor employee.</w:t>
      </w:r>
    </w:p>
    <w:p w14:paraId="04A67840" w14:textId="77777777" w:rsidR="00C0533F"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9</w:t>
      </w:r>
      <w:r>
        <w:rPr>
          <w:rFonts w:ascii="Courier New" w:hAnsi="Courier New" w:cs="Courier New"/>
          <w:sz w:val="20"/>
        </w:rPr>
        <w:t xml:space="preserve"> </w:t>
      </w:r>
      <w:r w:rsidR="00F40324" w:rsidRPr="00F40324">
        <w:rPr>
          <w:rFonts w:ascii="Courier New" w:hAnsi="Courier New" w:cs="Courier New"/>
          <w:sz w:val="20"/>
        </w:rPr>
        <w:t>During performance of the contract, the Contractor shall be responsible for obtaining required identification for newly assigned personnel</w:t>
      </w:r>
    </w:p>
    <w:p w14:paraId="015FE19B"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w:t>
      </w:r>
      <w:r w:rsidR="007050F4">
        <w:rPr>
          <w:rFonts w:ascii="Courier New" w:hAnsi="Courier New" w:cs="Courier New"/>
          <w:sz w:val="20"/>
        </w:rPr>
        <w:t>10</w:t>
      </w:r>
      <w:r>
        <w:rPr>
          <w:rFonts w:ascii="Courier New" w:hAnsi="Courier New" w:cs="Courier New"/>
          <w:sz w:val="20"/>
        </w:rPr>
        <w:t xml:space="preserve"> </w:t>
      </w:r>
      <w:r w:rsidR="00F40324" w:rsidRPr="00F40324">
        <w:rPr>
          <w:rFonts w:ascii="Courier New" w:hAnsi="Courier New" w:cs="Courier New"/>
          <w:sz w:val="20"/>
        </w:rPr>
        <w:t xml:space="preserve">At the termination or completion of the contract, or upon the expiration of credentials (if any such expirations are specified), the Contractor must </w:t>
      </w:r>
      <w:r w:rsidR="00C0533F">
        <w:rPr>
          <w:rFonts w:ascii="Courier New" w:hAnsi="Courier New" w:cs="Courier New"/>
          <w:sz w:val="20"/>
        </w:rPr>
        <w:t>en</w:t>
      </w:r>
      <w:r w:rsidR="00F40324" w:rsidRPr="00F40324">
        <w:rPr>
          <w:rFonts w:ascii="Courier New" w:hAnsi="Courier New" w:cs="Courier New"/>
          <w:sz w:val="20"/>
        </w:rPr>
        <w:t xml:space="preserve">sure that all </w:t>
      </w:r>
      <w:r w:rsidR="00C0533F">
        <w:rPr>
          <w:rFonts w:ascii="Courier New" w:hAnsi="Courier New" w:cs="Courier New"/>
          <w:sz w:val="20"/>
        </w:rPr>
        <w:t>DBIDS cards</w:t>
      </w:r>
      <w:r w:rsidR="00F40324" w:rsidRPr="00F40324">
        <w:rPr>
          <w:rFonts w:ascii="Courier New" w:hAnsi="Courier New" w:cs="Courier New"/>
          <w:sz w:val="20"/>
        </w:rPr>
        <w:t xml:space="preserve"> and vehicle registration decals for all contractor and subcontractor employees a</w:t>
      </w:r>
      <w:r w:rsidR="00706588">
        <w:rPr>
          <w:rFonts w:ascii="Courier New" w:hAnsi="Courier New" w:cs="Courier New"/>
          <w:sz w:val="20"/>
        </w:rPr>
        <w:t>re returned to the Contracting Officer</w:t>
      </w:r>
      <w:r w:rsidR="00C0533F">
        <w:rPr>
          <w:rFonts w:ascii="Courier New" w:hAnsi="Courier New" w:cs="Courier New"/>
          <w:sz w:val="20"/>
        </w:rPr>
        <w:t xml:space="preserve"> and that all Controlled area badges and Vindicator cards </w:t>
      </w:r>
      <w:r w:rsidR="00C0533F">
        <w:rPr>
          <w:rFonts w:ascii="Courier New" w:hAnsi="Courier New" w:cs="Courier New"/>
          <w:sz w:val="20"/>
        </w:rPr>
        <w:lastRenderedPageBreak/>
        <w:t>are returned to the base project manager</w:t>
      </w:r>
      <w:r w:rsidR="00F40324" w:rsidRPr="00F40324">
        <w:rPr>
          <w:rFonts w:ascii="Courier New" w:hAnsi="Courier New" w:cs="Courier New"/>
          <w:sz w:val="20"/>
        </w:rPr>
        <w:t>.</w:t>
      </w:r>
      <w:r w:rsidR="00BB2950">
        <w:rPr>
          <w:rFonts w:ascii="Courier New" w:hAnsi="Courier New" w:cs="Courier New"/>
          <w:sz w:val="20"/>
        </w:rPr>
        <w:t xml:space="preserve">  The project manager will in turn return these to the Security Manager.</w:t>
      </w:r>
    </w:p>
    <w:p w14:paraId="565EAD2E"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1</w:t>
      </w:r>
      <w:r>
        <w:rPr>
          <w:rFonts w:ascii="Courier New" w:hAnsi="Courier New" w:cs="Courier New"/>
          <w:sz w:val="20"/>
        </w:rPr>
        <w:t xml:space="preserve"> </w:t>
      </w:r>
      <w:r w:rsidR="00F40324" w:rsidRPr="00F40324">
        <w:rPr>
          <w:rFonts w:ascii="Courier New" w:hAnsi="Courier New" w:cs="Courier New"/>
          <w:sz w:val="20"/>
        </w:rPr>
        <w:t>Prior to submitting an invoice for final payment, the Prime Contractor shall obtain a cleara</w:t>
      </w:r>
      <w:r w:rsidR="00706588">
        <w:rPr>
          <w:rFonts w:ascii="Courier New" w:hAnsi="Courier New" w:cs="Courier New"/>
          <w:sz w:val="20"/>
        </w:rPr>
        <w:t xml:space="preserve">nce certification from the contracting officer </w:t>
      </w:r>
      <w:r w:rsidR="00F40324" w:rsidRPr="00F40324">
        <w:rPr>
          <w:rFonts w:ascii="Courier New" w:hAnsi="Courier New" w:cs="Courier New"/>
          <w:sz w:val="20"/>
        </w:rPr>
        <w:t>which states that all base identification credentials and vehicle decals have been returned or "accounted for."  This certification shall be attached to the final invoice at the time of submittal for payment.  Failure to comply with these requirements will result in withholding final paym</w:t>
      </w:r>
      <w:r w:rsidR="00706588">
        <w:rPr>
          <w:rFonts w:ascii="Courier New" w:hAnsi="Courier New" w:cs="Courier New"/>
          <w:sz w:val="20"/>
        </w:rPr>
        <w:t>ent</w:t>
      </w:r>
      <w:r w:rsidR="00F40324" w:rsidRPr="00F40324">
        <w:rPr>
          <w:rFonts w:ascii="Courier New" w:hAnsi="Courier New" w:cs="Courier New"/>
          <w:sz w:val="20"/>
        </w:rPr>
        <w:t>.</w:t>
      </w:r>
    </w:p>
    <w:p w14:paraId="0926AE8F" w14:textId="77777777" w:rsidR="00F40324" w:rsidRPr="00F40324" w:rsidRDefault="00C64F55" w:rsidP="00834F4D">
      <w:pPr>
        <w:pStyle w:val="PR1"/>
        <w:numPr>
          <w:ilvl w:val="0"/>
          <w:numId w:val="0"/>
        </w:numPr>
        <w:ind w:left="144"/>
        <w:jc w:val="left"/>
        <w:rPr>
          <w:rFonts w:ascii="Courier New" w:hAnsi="Courier New" w:cs="Courier New"/>
          <w:sz w:val="20"/>
        </w:rPr>
      </w:pPr>
      <w:r>
        <w:rPr>
          <w:rFonts w:ascii="Courier New" w:hAnsi="Courier New" w:cs="Courier New"/>
          <w:sz w:val="20"/>
        </w:rPr>
        <w:t>1.15.1</w:t>
      </w:r>
      <w:r w:rsidR="007050F4">
        <w:rPr>
          <w:rFonts w:ascii="Courier New" w:hAnsi="Courier New" w:cs="Courier New"/>
          <w:sz w:val="20"/>
        </w:rPr>
        <w:t>2</w:t>
      </w:r>
      <w:r>
        <w:rPr>
          <w:rFonts w:ascii="Courier New" w:hAnsi="Courier New" w:cs="Courier New"/>
          <w:sz w:val="20"/>
        </w:rPr>
        <w:t xml:space="preserve"> </w:t>
      </w:r>
      <w:r w:rsidR="00F40324" w:rsidRPr="00F40324">
        <w:rPr>
          <w:rFonts w:ascii="Courier New" w:hAnsi="Courier New" w:cs="Courier New"/>
          <w:sz w:val="20"/>
        </w:rPr>
        <w:t xml:space="preserve">If it becomes necessary for the Contractor to enter any unmanned base entry gate, they must first contact 75 SFS/SFO at 777-5531.  If the Contractor assumes custody or control of a particular </w:t>
      </w:r>
      <w:r w:rsidR="002F7C8C" w:rsidRPr="00F40324">
        <w:rPr>
          <w:rFonts w:ascii="Courier New" w:hAnsi="Courier New" w:cs="Courier New"/>
          <w:sz w:val="20"/>
        </w:rPr>
        <w:t>gate,</w:t>
      </w:r>
      <w:r w:rsidR="00F40324" w:rsidRPr="00F40324">
        <w:rPr>
          <w:rFonts w:ascii="Courier New" w:hAnsi="Courier New" w:cs="Courier New"/>
          <w:sz w:val="20"/>
        </w:rPr>
        <w:t xml:space="preserve"> they will insure:</w:t>
      </w:r>
    </w:p>
    <w:p w14:paraId="2C0351A8"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1.</w:t>
      </w:r>
      <w:r w:rsidR="005B09F4">
        <w:rPr>
          <w:rFonts w:ascii="Courier New" w:hAnsi="Courier New" w:cs="Courier New"/>
          <w:sz w:val="20"/>
        </w:rPr>
        <w:t xml:space="preserve"> </w:t>
      </w:r>
      <w:r w:rsidRPr="00F40324">
        <w:rPr>
          <w:rFonts w:ascii="Courier New" w:hAnsi="Courier New" w:cs="Courier New"/>
          <w:sz w:val="20"/>
        </w:rPr>
        <w:t>Only cleared contractor personnel for that respective project gain access to the base through that gate.</w:t>
      </w:r>
    </w:p>
    <w:p w14:paraId="16606C3B" w14:textId="77777777" w:rsidR="00F40324" w:rsidRPr="00F40324" w:rsidRDefault="00F40324" w:rsidP="00834F4D">
      <w:pPr>
        <w:pStyle w:val="PR2"/>
        <w:numPr>
          <w:ilvl w:val="0"/>
          <w:numId w:val="0"/>
        </w:numPr>
        <w:spacing w:before="240"/>
        <w:ind w:left="1566" w:hanging="576"/>
        <w:jc w:val="left"/>
        <w:rPr>
          <w:rFonts w:ascii="Courier New" w:hAnsi="Courier New" w:cs="Courier New"/>
          <w:sz w:val="20"/>
        </w:rPr>
      </w:pPr>
      <w:r>
        <w:rPr>
          <w:rFonts w:ascii="Courier New" w:hAnsi="Courier New" w:cs="Courier New"/>
          <w:sz w:val="20"/>
        </w:rPr>
        <w:t>2.</w:t>
      </w:r>
      <w:r w:rsidR="005B09F4">
        <w:rPr>
          <w:rFonts w:ascii="Courier New" w:hAnsi="Courier New" w:cs="Courier New"/>
          <w:sz w:val="20"/>
        </w:rPr>
        <w:t xml:space="preserve"> </w:t>
      </w:r>
      <w:r w:rsidRPr="00F40324">
        <w:rPr>
          <w:rFonts w:ascii="Courier New" w:hAnsi="Courier New" w:cs="Courier New"/>
          <w:sz w:val="20"/>
        </w:rPr>
        <w:t>Lock and Key Control will be established in such a manner as to clearly define an audit trail of who have keys to the gates and the times the gates are opened and closed, 24 hours a day.</w:t>
      </w:r>
    </w:p>
    <w:p w14:paraId="0C24D0E1" w14:textId="4440F36C" w:rsidR="00420358" w:rsidRDefault="00420358" w:rsidP="00B1506F">
      <w:pPr>
        <w:widowControl w:val="0"/>
        <w:autoSpaceDE w:val="0"/>
        <w:autoSpaceDN w:val="0"/>
        <w:adjustRightInd w:val="0"/>
        <w:spacing w:before="240" w:after="0" w:line="240" w:lineRule="auto"/>
        <w:ind w:left="180"/>
        <w:rPr>
          <w:rFonts w:ascii="Courier New" w:hAnsi="Courier New" w:cs="Courier New"/>
          <w:sz w:val="20"/>
          <w:szCs w:val="20"/>
        </w:rPr>
      </w:pPr>
      <w:r>
        <w:rPr>
          <w:rFonts w:ascii="Courier New" w:hAnsi="Courier New" w:cs="Courier New"/>
          <w:sz w:val="20"/>
          <w:szCs w:val="20"/>
        </w:rPr>
        <w:t xml:space="preserve">1.15.13 </w:t>
      </w:r>
      <w:r w:rsidR="00B1506F">
        <w:rPr>
          <w:rFonts w:ascii="Courier New" w:hAnsi="Courier New" w:cs="Courier New"/>
          <w:sz w:val="20"/>
          <w:szCs w:val="20"/>
        </w:rPr>
        <w:t>Operations Security (</w:t>
      </w:r>
      <w:r w:rsidRPr="00B1506F">
        <w:rPr>
          <w:rFonts w:ascii="Courier New" w:hAnsi="Courier New" w:cs="Courier New"/>
          <w:sz w:val="20"/>
          <w:szCs w:val="20"/>
        </w:rPr>
        <w:t>OPSEC</w:t>
      </w:r>
      <w:r w:rsidR="00B1506F">
        <w:rPr>
          <w:rFonts w:ascii="Courier New" w:hAnsi="Courier New" w:cs="Courier New"/>
          <w:sz w:val="20"/>
          <w:szCs w:val="20"/>
        </w:rPr>
        <w:t>)</w:t>
      </w:r>
      <w:r w:rsidRPr="00B1506F">
        <w:rPr>
          <w:rFonts w:ascii="Courier New" w:hAnsi="Courier New" w:cs="Courier New"/>
          <w:sz w:val="20"/>
          <w:szCs w:val="20"/>
        </w:rPr>
        <w:t xml:space="preserve"> </w:t>
      </w:r>
      <w:r w:rsidRPr="000F0009">
        <w:rPr>
          <w:rFonts w:ascii="Courier New" w:hAnsi="Courier New" w:cs="Courier New"/>
          <w:sz w:val="20"/>
          <w:szCs w:val="20"/>
        </w:rPr>
        <w:t>is</w:t>
      </w:r>
      <w:r w:rsidRPr="00B1506F">
        <w:rPr>
          <w:rFonts w:ascii="Courier New" w:hAnsi="Courier New" w:cs="Courier New"/>
          <w:sz w:val="20"/>
          <w:szCs w:val="20"/>
        </w:rPr>
        <w:t xml:space="preserve"> required</w:t>
      </w:r>
      <w:r>
        <w:rPr>
          <w:rFonts w:ascii="Courier New" w:hAnsi="Courier New" w:cs="Courier New"/>
          <w:sz w:val="20"/>
          <w:szCs w:val="20"/>
        </w:rPr>
        <w:t xml:space="preserve"> to protect critical information</w:t>
      </w:r>
      <w:r w:rsidR="00B1506F">
        <w:rPr>
          <w:rFonts w:ascii="Courier New" w:hAnsi="Courier New" w:cs="Courier New"/>
          <w:sz w:val="20"/>
          <w:szCs w:val="20"/>
        </w:rPr>
        <w:t>.</w:t>
      </w:r>
    </w:p>
    <w:p w14:paraId="7B6DF91D"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44FAC246" w14:textId="77777777" w:rsidR="00F557FC" w:rsidRDefault="004418A3" w:rsidP="00B54D7A">
      <w:pPr>
        <w:pStyle w:val="NoSpacing"/>
      </w:pPr>
      <w:r>
        <w:t>1.16</w:t>
      </w:r>
      <w:r w:rsidR="008768EF">
        <w:t xml:space="preserve"> </w:t>
      </w:r>
      <w:r w:rsidR="008768EF" w:rsidRPr="00420358">
        <w:t>STORAGE</w:t>
      </w:r>
    </w:p>
    <w:p w14:paraId="62FBD144" w14:textId="77777777" w:rsidR="00F557FC" w:rsidRDefault="00C64F55" w:rsidP="00706588">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1.16.1 </w:t>
      </w:r>
      <w:r w:rsidR="00706588">
        <w:rPr>
          <w:rFonts w:ascii="Courier New" w:hAnsi="Courier New" w:cs="Courier New"/>
          <w:sz w:val="20"/>
          <w:szCs w:val="20"/>
        </w:rPr>
        <w:t>In accordance with general provisions entitled Operations and Storage Areas (FAR 52.236-10)</w:t>
      </w:r>
      <w:r w:rsidR="005B09F4">
        <w:rPr>
          <w:rFonts w:ascii="Courier New" w:hAnsi="Courier New" w:cs="Courier New"/>
          <w:sz w:val="20"/>
          <w:szCs w:val="20"/>
        </w:rPr>
        <w:t xml:space="preserve"> </w:t>
      </w:r>
      <w:r w:rsidR="00706588">
        <w:rPr>
          <w:rFonts w:ascii="Courier New" w:hAnsi="Courier New" w:cs="Courier New"/>
          <w:sz w:val="20"/>
          <w:szCs w:val="20"/>
        </w:rPr>
        <w:t>t</w:t>
      </w:r>
      <w:r w:rsidR="008768EF">
        <w:rPr>
          <w:rFonts w:ascii="Courier New" w:hAnsi="Courier New" w:cs="Courier New"/>
          <w:sz w:val="20"/>
          <w:szCs w:val="20"/>
        </w:rPr>
        <w:t>he Contractor shall confine all operations (including storage of materials) on Government premises to areas authorized or approved by the Contracting Officer. The Contractor shall hold and save the Government, its officers and agents, free and harmless from liability of any nature occasioned by the Contractor’s performance.</w:t>
      </w:r>
    </w:p>
    <w:p w14:paraId="719815BC"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1.16.2 </w:t>
      </w:r>
      <w:r w:rsidR="008768EF">
        <w:rPr>
          <w:rFonts w:ascii="Courier New" w:hAnsi="Courier New" w:cs="Courier New"/>
          <w:sz w:val="20"/>
          <w:szCs w:val="20"/>
        </w:rPr>
        <w:t xml:space="preserve">Temporary buildings (construction trailers, storage sheds, shops, offices) are not permitted unless approved in advance by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t>
      </w:r>
    </w:p>
    <w:p w14:paraId="7286CD0C"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1.16.3 </w:t>
      </w:r>
      <w:r w:rsidR="008768EF">
        <w:rPr>
          <w:rFonts w:ascii="Courier New" w:hAnsi="Courier New" w:cs="Courier New"/>
          <w:sz w:val="20"/>
          <w:szCs w:val="20"/>
        </w:rPr>
        <w:t xml:space="preserve">The Contractor shall, under regulations prescribed by the Contracting Officer, use only established roadways.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38753A06" w14:textId="77777777" w:rsidR="00F557FC" w:rsidRDefault="00C64F55"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1.16.4 </w:t>
      </w:r>
      <w:r w:rsidR="008768EF">
        <w:rPr>
          <w:rFonts w:ascii="Courier New" w:hAnsi="Courier New" w:cs="Courier New"/>
          <w:sz w:val="20"/>
          <w:szCs w:val="20"/>
        </w:rPr>
        <w:t xml:space="preserve">Store materials </w:t>
      </w:r>
      <w:r w:rsidR="002F7C8C">
        <w:rPr>
          <w:rFonts w:ascii="Courier New" w:hAnsi="Courier New" w:cs="Courier New"/>
          <w:sz w:val="20"/>
          <w:szCs w:val="20"/>
        </w:rPr>
        <w:t>to</w:t>
      </w:r>
      <w:r w:rsidR="008768EF">
        <w:rPr>
          <w:rFonts w:ascii="Courier New" w:hAnsi="Courier New" w:cs="Courier New"/>
          <w:sz w:val="20"/>
          <w:szCs w:val="20"/>
        </w:rPr>
        <w:t xml:space="preserve"> avoid hindering the work of other Contractors and to avoid damage or soiling of materials.  All materials and equipment shall be stored and handled to preclude the inclusion of foreign matter and damage by water or breakage.  Store packaged materials in original containers until ready for use.  Materials showing evidence of water or other damage shall be rejected and removed from the base.  All materials shall be stored as </w:t>
      </w:r>
      <w:r w:rsidR="008768EF">
        <w:rPr>
          <w:rFonts w:ascii="Courier New" w:hAnsi="Courier New" w:cs="Courier New"/>
          <w:sz w:val="20"/>
          <w:szCs w:val="20"/>
        </w:rPr>
        <w:lastRenderedPageBreak/>
        <w:t xml:space="preserve">recommended by the manufacturer, unless specifically noted otherwise in the contract documents.  </w:t>
      </w:r>
    </w:p>
    <w:p w14:paraId="043FCAFB"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1.16.5 </w:t>
      </w:r>
      <w:r w:rsidR="008768EF">
        <w:rPr>
          <w:rFonts w:ascii="Courier New" w:hAnsi="Courier New" w:cs="Courier New"/>
          <w:sz w:val="20"/>
          <w:szCs w:val="20"/>
        </w:rPr>
        <w:t>When pipe and conduit are stored on the site, they shall be stored in racks or blocked to prevent rolling.</w:t>
      </w:r>
    </w:p>
    <w:p w14:paraId="1E5AA7A6"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1.16.6 </w:t>
      </w:r>
      <w:r w:rsidR="008768EF">
        <w:rPr>
          <w:rFonts w:ascii="Courier New" w:hAnsi="Courier New" w:cs="Courier New"/>
          <w:sz w:val="20"/>
          <w:szCs w:val="20"/>
        </w:rPr>
        <w:t xml:space="preserve">When combustible materials are stored on the </w:t>
      </w:r>
      <w:proofErr w:type="gramStart"/>
      <w:r w:rsidR="008768EF">
        <w:rPr>
          <w:rFonts w:ascii="Courier New" w:hAnsi="Courier New" w:cs="Courier New"/>
          <w:sz w:val="20"/>
          <w:szCs w:val="20"/>
        </w:rPr>
        <w:t>site</w:t>
      </w:r>
      <w:proofErr w:type="gramEnd"/>
      <w:r w:rsidR="008768EF">
        <w:rPr>
          <w:rFonts w:ascii="Courier New" w:hAnsi="Courier New" w:cs="Courier New"/>
          <w:sz w:val="20"/>
          <w:szCs w:val="20"/>
        </w:rPr>
        <w:t xml:space="preserve"> they shall be stored in an OSHA approved combustible materials locker at least 50 feet (15 meters) from all buildings unless otherwise specifically indicated by the Contracting Officer.</w:t>
      </w:r>
    </w:p>
    <w:p w14:paraId="16DE4215"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1.16.7 </w:t>
      </w:r>
      <w:r w:rsidR="008768EF">
        <w:rPr>
          <w:rFonts w:ascii="Courier New" w:hAnsi="Courier New" w:cs="Courier New"/>
          <w:sz w:val="20"/>
          <w:szCs w:val="20"/>
        </w:rPr>
        <w:t>It is the responsibility of the Contractor to secure all property within the construction site.  If government property is included, the Contractor must secure it also, and notify the Contracting Officer and the Civil Engineering Project Manager.</w:t>
      </w:r>
    </w:p>
    <w:p w14:paraId="6799CAA3" w14:textId="77777777" w:rsidR="00F557FC" w:rsidRDefault="00C64F55" w:rsidP="00834F4D">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1.16.8 </w:t>
      </w:r>
      <w:r w:rsidR="008768EF">
        <w:rPr>
          <w:rFonts w:ascii="Courier New" w:hAnsi="Courier New" w:cs="Courier New"/>
          <w:sz w:val="20"/>
          <w:szCs w:val="20"/>
        </w:rPr>
        <w:t>The Contractor in the event of storing 1000 rounds or more of fastener gun charges shall obtain an explosive license from the Civil Engineering Weapons Safety Manager in order to comply with regulations.</w:t>
      </w:r>
    </w:p>
    <w:p w14:paraId="11FFB319" w14:textId="77777777" w:rsidR="00D441D1" w:rsidRDefault="00D441D1" w:rsidP="00D441D1">
      <w:pPr>
        <w:widowControl w:val="0"/>
        <w:autoSpaceDE w:val="0"/>
        <w:autoSpaceDN w:val="0"/>
        <w:adjustRightInd w:val="0"/>
        <w:spacing w:after="0" w:line="240" w:lineRule="auto"/>
        <w:rPr>
          <w:rFonts w:ascii="Courier New" w:hAnsi="Courier New" w:cs="Courier New"/>
          <w:color w:val="000000"/>
          <w:sz w:val="20"/>
          <w:szCs w:val="20"/>
        </w:rPr>
      </w:pPr>
    </w:p>
    <w:p w14:paraId="19867E6E" w14:textId="77777777" w:rsidR="00D441D1" w:rsidRPr="00D441D1" w:rsidRDefault="00D441D1" w:rsidP="00B54D7A">
      <w:pPr>
        <w:pStyle w:val="NoSpacing"/>
      </w:pPr>
      <w:r>
        <w:t>1.17 CONSTRUCTION INSPECTION</w:t>
      </w:r>
      <w:r w:rsidR="00F406EF">
        <w:t xml:space="preserve"> FAR 52.246-12</w:t>
      </w:r>
    </w:p>
    <w:p w14:paraId="57AD0C37" w14:textId="77777777" w:rsidR="00D441D1" w:rsidRPr="00D441D1" w:rsidRDefault="00A20289" w:rsidP="00D441D1">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1.17.1 </w:t>
      </w:r>
      <w:r w:rsidR="00D441D1" w:rsidRPr="00D441D1">
        <w:rPr>
          <w:rFonts w:ascii="Courier New" w:hAnsi="Courier New" w:cs="Courier New"/>
          <w:sz w:val="20"/>
          <w:szCs w:val="20"/>
        </w:rPr>
        <w:t>The Contractor shall maintain an adequate inspection system and perform such inspections as will ensure that the work performed under the contract conforms to contract requirements. The Contractor shall maintain complete inspection records and make them available to the Government. All work shall be conducted under the general direction of the Contracting Officer and is subject to Government inspection and test at all places and at all reasonable times before acceptance to ensure strict compliance with the terms of the contract.</w:t>
      </w:r>
      <w:r w:rsidR="00D441D1">
        <w:rPr>
          <w:rFonts w:ascii="Courier New" w:hAnsi="Courier New" w:cs="Courier New"/>
          <w:sz w:val="20"/>
          <w:szCs w:val="20"/>
        </w:rPr>
        <w:t xml:space="preserve"> </w:t>
      </w:r>
      <w:r w:rsidR="00D441D1" w:rsidRPr="00D441D1">
        <w:rPr>
          <w:rFonts w:ascii="Courier New" w:hAnsi="Courier New" w:cs="Courier New"/>
          <w:sz w:val="20"/>
          <w:szCs w:val="20"/>
        </w:rPr>
        <w:t>“Work”</w:t>
      </w:r>
      <w:r w:rsidR="00D441D1" w:rsidRPr="00D441D1">
        <w:rPr>
          <w:rFonts w:ascii="Courier New" w:hAnsi="Courier New" w:cs="Courier New"/>
          <w:iCs/>
          <w:sz w:val="20"/>
          <w:szCs w:val="20"/>
        </w:rPr>
        <w:t xml:space="preserve"> </w:t>
      </w:r>
      <w:r w:rsidR="00D441D1" w:rsidRPr="00D441D1">
        <w:rPr>
          <w:rFonts w:ascii="Courier New" w:hAnsi="Courier New" w:cs="Courier New"/>
          <w:sz w:val="20"/>
          <w:szCs w:val="20"/>
        </w:rPr>
        <w:t>includes, but is not limited to, materials, workmanship, and manufacture and fabrication of components.</w:t>
      </w:r>
    </w:p>
    <w:p w14:paraId="24BA740C"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1.17.2 </w:t>
      </w:r>
      <w:r w:rsidR="00D441D1" w:rsidRPr="00D441D1">
        <w:rPr>
          <w:rFonts w:ascii="Courier New" w:hAnsi="Courier New" w:cs="Courier New"/>
          <w:sz w:val="20"/>
          <w:szCs w:val="20"/>
        </w:rPr>
        <w:t>Government inspections and tests are for the sole benefit</w:t>
      </w:r>
      <w:r w:rsidR="00C8421B">
        <w:rPr>
          <w:rFonts w:ascii="Courier New" w:hAnsi="Courier New" w:cs="Courier New"/>
          <w:sz w:val="20"/>
          <w:szCs w:val="20"/>
        </w:rPr>
        <w:t xml:space="preserve"> of the Government and do not;</w:t>
      </w:r>
    </w:p>
    <w:p w14:paraId="2002B093"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Relieve the Contractor of responsibility for providing adequate quality control measures;</w:t>
      </w:r>
    </w:p>
    <w:p w14:paraId="223CC46E"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Relieve the Contractor of responsibility for damage to or loss of the material before acceptance;</w:t>
      </w:r>
    </w:p>
    <w:p w14:paraId="10487F50"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(3) Constitute or imply acceptance; or</w:t>
      </w:r>
    </w:p>
    <w:p w14:paraId="4848E140"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(4) Affect the continuing rights of the Government after acceptance of the completed work under paragraph (i) of this section.</w:t>
      </w:r>
    </w:p>
    <w:p w14:paraId="2EF62F24"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1.17.3 </w:t>
      </w:r>
      <w:r w:rsidR="00D441D1" w:rsidRPr="00A20289">
        <w:rPr>
          <w:rFonts w:ascii="Courier New" w:hAnsi="Courier New" w:cs="Courier New"/>
          <w:sz w:val="20"/>
          <w:szCs w:val="20"/>
        </w:rPr>
        <w:t xml:space="preserve">The presence or absence of a </w:t>
      </w:r>
      <w:proofErr w:type="gramStart"/>
      <w:r w:rsidR="00D441D1" w:rsidRPr="00A20289">
        <w:rPr>
          <w:rFonts w:ascii="Courier New" w:hAnsi="Courier New" w:cs="Courier New"/>
          <w:sz w:val="20"/>
          <w:szCs w:val="20"/>
        </w:rPr>
        <w:t>Government</w:t>
      </w:r>
      <w:proofErr w:type="gramEnd"/>
      <w:r w:rsidR="00D441D1" w:rsidRPr="00A20289">
        <w:rPr>
          <w:rFonts w:ascii="Courier New" w:hAnsi="Courier New" w:cs="Courier New"/>
          <w:sz w:val="20"/>
          <w:szCs w:val="20"/>
        </w:rPr>
        <w:t xml:space="preserve"> inspector </w:t>
      </w:r>
      <w:r w:rsidR="00D441D1" w:rsidRPr="00A20289">
        <w:rPr>
          <w:rFonts w:ascii="Courier New" w:hAnsi="Courier New" w:cs="Courier New"/>
          <w:b/>
          <w:sz w:val="20"/>
          <w:szCs w:val="20"/>
        </w:rPr>
        <w:t>does not</w:t>
      </w:r>
      <w:r w:rsidR="00D441D1" w:rsidRPr="00A20289">
        <w:rPr>
          <w:rFonts w:ascii="Courier New" w:hAnsi="Courier New" w:cs="Courier New"/>
          <w:sz w:val="20"/>
          <w:szCs w:val="20"/>
        </w:rPr>
        <w:t xml:space="preserve"> relieve the Contractor from any contract requirement, nor is the inspector authorized to change any term or condition of the specification without the Contracting Officer’s written authorization.</w:t>
      </w:r>
    </w:p>
    <w:p w14:paraId="357B3838"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1.17.4 </w:t>
      </w:r>
      <w:r w:rsidR="00D441D1" w:rsidRPr="00D441D1">
        <w:rPr>
          <w:rFonts w:ascii="Courier New" w:hAnsi="Courier New" w:cs="Courier New"/>
          <w:sz w:val="20"/>
          <w:szCs w:val="20"/>
        </w:rPr>
        <w:t xml:space="preserve">The Contractor shall promptly furnish, at no increase in contract price, all facilities, labor, and material reasonably needed for performing such safe and convenient inspections and tests as may be required by the </w:t>
      </w:r>
      <w:r w:rsidR="00D441D1" w:rsidRPr="00D441D1">
        <w:rPr>
          <w:rFonts w:ascii="Courier New" w:hAnsi="Courier New" w:cs="Courier New"/>
          <w:sz w:val="20"/>
          <w:szCs w:val="20"/>
        </w:rPr>
        <w:lastRenderedPageBreak/>
        <w:t>Contracting Officer. The Government may charge to the Contractor any additional cost of inspection or test when work is not ready at the time specified by the Contractor for inspection or test, or when prior rejection makes re</w:t>
      </w:r>
      <w:r w:rsidR="00C8421B">
        <w:rPr>
          <w:rFonts w:ascii="Courier New" w:hAnsi="Courier New" w:cs="Courier New"/>
          <w:sz w:val="20"/>
          <w:szCs w:val="20"/>
        </w:rPr>
        <w:t>-</w:t>
      </w:r>
      <w:r w:rsidR="00D441D1" w:rsidRPr="00D441D1">
        <w:rPr>
          <w:rFonts w:ascii="Courier New" w:hAnsi="Courier New" w:cs="Courier New"/>
          <w:sz w:val="20"/>
          <w:szCs w:val="20"/>
        </w:rPr>
        <w:t xml:space="preserve">inspection or retest necessary. The Government shall perform all inspections and tests in a manner that will not unnecessarily delay the work. Special, full </w:t>
      </w:r>
      <w:r w:rsidR="002F7C8C" w:rsidRPr="00D441D1">
        <w:rPr>
          <w:rFonts w:ascii="Courier New" w:hAnsi="Courier New" w:cs="Courier New"/>
          <w:sz w:val="20"/>
          <w:szCs w:val="20"/>
        </w:rPr>
        <w:t>size</w:t>
      </w:r>
      <w:r w:rsidR="00D441D1" w:rsidRPr="00D441D1">
        <w:rPr>
          <w:rFonts w:ascii="Courier New" w:hAnsi="Courier New" w:cs="Courier New"/>
          <w:sz w:val="20"/>
          <w:szCs w:val="20"/>
        </w:rPr>
        <w:t xml:space="preserve"> and performance tests shall be performed as described in the contract.</w:t>
      </w:r>
    </w:p>
    <w:p w14:paraId="53288267" w14:textId="77777777" w:rsidR="00C8421B" w:rsidRPr="00D441D1" w:rsidRDefault="00A20289" w:rsidP="00223A32">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1.17.5 </w:t>
      </w:r>
      <w:r w:rsidR="00D441D1" w:rsidRPr="00D441D1">
        <w:rPr>
          <w:rFonts w:ascii="Courier New" w:hAnsi="Courier New" w:cs="Courier New"/>
          <w:sz w:val="20"/>
          <w:szCs w:val="20"/>
        </w:rPr>
        <w:t>The Contractor shall, without charge, replace or correct work found by the Government not to conform to contract requirements, unless in the public interest the Government consents to accept the work with an appropriate adjustment in contract price. The Contractor shall promptly segregate and remove rejected material from the premises.</w:t>
      </w:r>
    </w:p>
    <w:p w14:paraId="541F7CE3" w14:textId="77777777" w:rsidR="00D441D1" w:rsidRPr="00D441D1" w:rsidRDefault="00A20289" w:rsidP="00C8421B">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1.17.6 </w:t>
      </w:r>
      <w:r w:rsidR="00D441D1" w:rsidRPr="00D441D1">
        <w:rPr>
          <w:rFonts w:ascii="Courier New" w:hAnsi="Courier New" w:cs="Courier New"/>
          <w:sz w:val="20"/>
          <w:szCs w:val="20"/>
        </w:rPr>
        <w:t>If the Contractor does not promptly replace or correct rejected work, t</w:t>
      </w:r>
      <w:r w:rsidR="00C8421B">
        <w:rPr>
          <w:rFonts w:ascii="Courier New" w:hAnsi="Courier New" w:cs="Courier New"/>
          <w:sz w:val="20"/>
          <w:szCs w:val="20"/>
        </w:rPr>
        <w:t>he Government may;</w:t>
      </w:r>
    </w:p>
    <w:p w14:paraId="5706F7A4"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(1) By contract or otherwise, replace or correct the work and charge the cost to the Contractor; or</w:t>
      </w:r>
    </w:p>
    <w:p w14:paraId="41572CFD" w14:textId="77777777" w:rsidR="00D441D1" w:rsidRPr="00D441D1" w:rsidRDefault="00D441D1" w:rsidP="00D441D1">
      <w:pPr>
        <w:pStyle w:val="NormalWeb"/>
        <w:ind w:left="1440"/>
        <w:rPr>
          <w:rFonts w:ascii="Courier New" w:hAnsi="Courier New" w:cs="Courier New"/>
          <w:sz w:val="20"/>
          <w:szCs w:val="20"/>
        </w:rPr>
      </w:pPr>
      <w:r w:rsidRPr="00D441D1">
        <w:rPr>
          <w:rFonts w:ascii="Courier New" w:hAnsi="Courier New" w:cs="Courier New"/>
          <w:sz w:val="20"/>
          <w:szCs w:val="20"/>
        </w:rPr>
        <w:t>(2) Terminate for default the Contractor’s right to proceed.</w:t>
      </w:r>
    </w:p>
    <w:p w14:paraId="4865BAA7" w14:textId="77777777" w:rsidR="00D441D1" w:rsidRPr="00A20289" w:rsidRDefault="00A20289" w:rsidP="00C8421B">
      <w:pPr>
        <w:pStyle w:val="NormalWeb"/>
        <w:spacing w:before="240" w:beforeAutospacing="0" w:after="0" w:afterAutospacing="0"/>
        <w:ind w:left="144"/>
        <w:rPr>
          <w:rFonts w:ascii="Courier New" w:hAnsi="Courier New" w:cs="Courier New"/>
          <w:sz w:val="20"/>
          <w:szCs w:val="20"/>
        </w:rPr>
      </w:pPr>
      <w:r w:rsidRPr="00A20289">
        <w:rPr>
          <w:rFonts w:ascii="Courier New" w:hAnsi="Courier New" w:cs="Courier New"/>
          <w:sz w:val="20"/>
          <w:szCs w:val="20"/>
        </w:rPr>
        <w:t xml:space="preserve">1.17.8 </w:t>
      </w:r>
      <w:r w:rsidR="00D441D1" w:rsidRPr="00A20289">
        <w:rPr>
          <w:rFonts w:ascii="Courier New" w:hAnsi="Courier New" w:cs="Courier New"/>
          <w:sz w:val="20"/>
          <w:szCs w:val="20"/>
        </w:rPr>
        <w:t>If, before acceptance of the entire work, the Government decides to examine already completed work by removing it or tearing it out, the Contractor, on request, shall promptly furnish all necessary facilities, labor, and material. If the work is found to be defective or nonconforming in any material respect due to the fault of the Contractor or its subcontractors, the Contractor shall defray the expenses of the examination and of satisfactory reconstruction. However, if the work is found to meet contract requireme</w:t>
      </w:r>
      <w:r w:rsidR="007A0C6E">
        <w:rPr>
          <w:rFonts w:ascii="Courier New" w:hAnsi="Courier New" w:cs="Courier New"/>
          <w:sz w:val="20"/>
          <w:szCs w:val="20"/>
        </w:rPr>
        <w:t>nts, the Contracting Officer wi</w:t>
      </w:r>
      <w:r w:rsidR="00D441D1" w:rsidRPr="00A20289">
        <w:rPr>
          <w:rFonts w:ascii="Courier New" w:hAnsi="Courier New" w:cs="Courier New"/>
          <w:sz w:val="20"/>
          <w:szCs w:val="20"/>
        </w:rPr>
        <w:t>ll make an equitable adjustment for the additional services involved in the examination and reconstruction, including, if completion of the work was thereby delayed, an extension of time.</w:t>
      </w:r>
    </w:p>
    <w:p w14:paraId="01B68338" w14:textId="77777777" w:rsidR="00F557FC" w:rsidRPr="00D441D1" w:rsidRDefault="007A0C6E" w:rsidP="00B54D7A">
      <w:pPr>
        <w:pStyle w:val="NormalWeb"/>
        <w:spacing w:before="240" w:beforeAutospacing="0" w:after="0" w:afterAutospacing="0"/>
        <w:ind w:left="144"/>
        <w:rPr>
          <w:rFonts w:ascii="Courier New" w:hAnsi="Courier New" w:cs="Courier New"/>
          <w:sz w:val="20"/>
          <w:szCs w:val="20"/>
        </w:rPr>
      </w:pPr>
      <w:r>
        <w:rPr>
          <w:rFonts w:ascii="Courier New" w:hAnsi="Courier New" w:cs="Courier New"/>
          <w:sz w:val="20"/>
          <w:szCs w:val="20"/>
        </w:rPr>
        <w:t xml:space="preserve">1.17.9 </w:t>
      </w:r>
      <w:r w:rsidR="00D441D1" w:rsidRPr="00D441D1">
        <w:rPr>
          <w:rFonts w:ascii="Courier New" w:hAnsi="Courier New" w:cs="Courier New"/>
          <w:sz w:val="20"/>
          <w:szCs w:val="20"/>
        </w:rPr>
        <w:t xml:space="preserve">Unless otherwise specified in </w:t>
      </w:r>
      <w:r>
        <w:rPr>
          <w:rFonts w:ascii="Courier New" w:hAnsi="Courier New" w:cs="Courier New"/>
          <w:sz w:val="20"/>
          <w:szCs w:val="20"/>
        </w:rPr>
        <w:t>the contract, the Government wi</w:t>
      </w:r>
      <w:r w:rsidR="00D441D1" w:rsidRPr="00D441D1">
        <w:rPr>
          <w:rFonts w:ascii="Courier New" w:hAnsi="Courier New" w:cs="Courier New"/>
          <w:sz w:val="20"/>
          <w:szCs w:val="20"/>
        </w:rPr>
        <w:t>ll accept, as promptly as practicable after completion and inspection, all work required by the contract or that portion of the work the Contracting Officer determines can be accepted separately. Acceptance shall be final and conclusive except for latent defects, fraud, gross mistakes amounting to fraud, or the Government’s rights under any warranty or guarantee.</w:t>
      </w:r>
    </w:p>
    <w:p w14:paraId="51D4BA0F" w14:textId="77777777" w:rsidR="00F557FC" w:rsidRPr="00D441D1" w:rsidRDefault="00F557FC">
      <w:pPr>
        <w:widowControl w:val="0"/>
        <w:autoSpaceDE w:val="0"/>
        <w:autoSpaceDN w:val="0"/>
        <w:adjustRightInd w:val="0"/>
        <w:spacing w:after="0" w:line="240" w:lineRule="auto"/>
        <w:rPr>
          <w:rFonts w:ascii="Courier New" w:hAnsi="Courier New" w:cs="Courier New"/>
          <w:color w:val="000000"/>
          <w:sz w:val="20"/>
          <w:szCs w:val="20"/>
        </w:rPr>
      </w:pPr>
    </w:p>
    <w:p w14:paraId="68F2AC90" w14:textId="77777777" w:rsidR="00F557FC" w:rsidRPr="00D441D1" w:rsidRDefault="00C8421B" w:rsidP="00B54D7A">
      <w:pPr>
        <w:pStyle w:val="NoSpacing"/>
      </w:pPr>
      <w:r>
        <w:t>1.18</w:t>
      </w:r>
      <w:r w:rsidR="00F406EF">
        <w:t xml:space="preserve"> WARRANTIES </w:t>
      </w:r>
    </w:p>
    <w:p w14:paraId="40D2FC5C"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1.18.1 </w:t>
      </w:r>
      <w:r w:rsidR="008768EF" w:rsidRPr="00D441D1">
        <w:rPr>
          <w:rFonts w:ascii="Courier New" w:hAnsi="Courier New" w:cs="Courier New"/>
          <w:sz w:val="20"/>
          <w:szCs w:val="20"/>
        </w:rPr>
        <w:t>In addition to any other warranties in this contract, the Contractor warrants that work performed under this contract conforms to the contract requirements and is free of any defect in equipment, material, or workmanship performed by the Contractor or any subcontractor or supplier at any tier.</w:t>
      </w:r>
    </w:p>
    <w:p w14:paraId="79282C69" w14:textId="77777777" w:rsidR="00F557FC" w:rsidRPr="00D441D1" w:rsidRDefault="00F406EF" w:rsidP="000641D5">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1.18.2 </w:t>
      </w:r>
      <w:r w:rsidR="008768EF" w:rsidRPr="00D441D1">
        <w:rPr>
          <w:rFonts w:ascii="Courier New" w:hAnsi="Courier New" w:cs="Courier New"/>
          <w:sz w:val="20"/>
          <w:szCs w:val="20"/>
        </w:rPr>
        <w:t>This warranty shall continue for a period of 1 year from the date of final acceptance of the work. If the Government takes possession of any part of the work before final acceptance, this warranty shall continue for a period of 1 year from the date the Government takes possession.</w:t>
      </w:r>
    </w:p>
    <w:p w14:paraId="153CB3EE" w14:textId="77777777" w:rsidR="00F557FC" w:rsidRPr="00D441D1" w:rsidRDefault="00F406EF" w:rsidP="007A0C6E">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 xml:space="preserve">1.18.3 </w:t>
      </w:r>
      <w:r w:rsidR="008768EF" w:rsidRPr="00D441D1">
        <w:rPr>
          <w:rFonts w:ascii="Courier New" w:hAnsi="Courier New" w:cs="Courier New"/>
          <w:sz w:val="20"/>
          <w:szCs w:val="20"/>
        </w:rPr>
        <w:t>The Contractor shall remedy at the Contractor’s expense any failure to conform</w:t>
      </w:r>
      <w:r w:rsidR="00FC3B03">
        <w:rPr>
          <w:rFonts w:ascii="Courier New" w:hAnsi="Courier New" w:cs="Courier New"/>
          <w:sz w:val="20"/>
          <w:szCs w:val="20"/>
        </w:rPr>
        <w:t xml:space="preserve"> to the contract requirements</w:t>
      </w:r>
      <w:r w:rsidR="008768EF" w:rsidRPr="00D441D1">
        <w:rPr>
          <w:rFonts w:ascii="Courier New" w:hAnsi="Courier New" w:cs="Courier New"/>
          <w:sz w:val="20"/>
          <w:szCs w:val="20"/>
        </w:rPr>
        <w:t xml:space="preserve">, or </w:t>
      </w:r>
      <w:r w:rsidR="00FC3B03">
        <w:rPr>
          <w:rFonts w:ascii="Courier New" w:hAnsi="Courier New" w:cs="Courier New"/>
          <w:sz w:val="20"/>
          <w:szCs w:val="20"/>
        </w:rPr>
        <w:t xml:space="preserve">any </w:t>
      </w:r>
      <w:r w:rsidR="00FC3B03" w:rsidRPr="00D441D1">
        <w:rPr>
          <w:rFonts w:ascii="Courier New" w:hAnsi="Courier New" w:cs="Courier New"/>
          <w:sz w:val="20"/>
          <w:szCs w:val="20"/>
        </w:rPr>
        <w:t xml:space="preserve">defect of equipment, </w:t>
      </w:r>
      <w:r w:rsidR="00FC3B03" w:rsidRPr="00D441D1">
        <w:rPr>
          <w:rFonts w:ascii="Courier New" w:hAnsi="Courier New" w:cs="Courier New"/>
          <w:sz w:val="20"/>
          <w:szCs w:val="20"/>
        </w:rPr>
        <w:lastRenderedPageBreak/>
        <w:t xml:space="preserve">material, workmanship, or </w:t>
      </w:r>
      <w:r w:rsidR="00FC3B03">
        <w:rPr>
          <w:rFonts w:ascii="Courier New" w:hAnsi="Courier New" w:cs="Courier New"/>
          <w:sz w:val="20"/>
          <w:szCs w:val="20"/>
        </w:rPr>
        <w:t xml:space="preserve">contractor furnished </w:t>
      </w:r>
      <w:r w:rsidR="00FC3B03" w:rsidRPr="00D441D1">
        <w:rPr>
          <w:rFonts w:ascii="Courier New" w:hAnsi="Courier New" w:cs="Courier New"/>
          <w:sz w:val="20"/>
          <w:szCs w:val="20"/>
        </w:rPr>
        <w:t>design</w:t>
      </w:r>
      <w:r w:rsidR="008768EF" w:rsidRPr="00D441D1">
        <w:rPr>
          <w:rFonts w:ascii="Courier New" w:hAnsi="Courier New" w:cs="Courier New"/>
          <w:sz w:val="20"/>
          <w:szCs w:val="20"/>
        </w:rPr>
        <w:t>. In addition, the Contractor shall remedy at the Contractor’s expense any damage to Government-owned or controlled real or personal property, when</w:t>
      </w:r>
      <w:r w:rsidR="007A0C6E">
        <w:rPr>
          <w:rFonts w:ascii="Courier New" w:hAnsi="Courier New" w:cs="Courier New"/>
          <w:sz w:val="20"/>
          <w:szCs w:val="20"/>
        </w:rPr>
        <w:t xml:space="preserve"> that damage is the result of t</w:t>
      </w:r>
      <w:r w:rsidR="008768EF" w:rsidRPr="00D441D1">
        <w:rPr>
          <w:rFonts w:ascii="Courier New" w:hAnsi="Courier New" w:cs="Courier New"/>
          <w:sz w:val="20"/>
          <w:szCs w:val="20"/>
        </w:rPr>
        <w:t>he Contractor’s failure to conform t</w:t>
      </w:r>
      <w:r w:rsidR="00FC3B03">
        <w:rPr>
          <w:rFonts w:ascii="Courier New" w:hAnsi="Courier New" w:cs="Courier New"/>
          <w:sz w:val="20"/>
          <w:szCs w:val="20"/>
        </w:rPr>
        <w:t xml:space="preserve">o contract or results from a </w:t>
      </w:r>
      <w:r w:rsidR="008768EF" w:rsidRPr="00D441D1">
        <w:rPr>
          <w:rFonts w:ascii="Courier New" w:hAnsi="Courier New" w:cs="Courier New"/>
          <w:sz w:val="20"/>
          <w:szCs w:val="20"/>
        </w:rPr>
        <w:t xml:space="preserve">defect of equipment, material, workmanship, or </w:t>
      </w:r>
      <w:r w:rsidR="00FC3B03">
        <w:rPr>
          <w:rFonts w:ascii="Courier New" w:hAnsi="Courier New" w:cs="Courier New"/>
          <w:sz w:val="20"/>
          <w:szCs w:val="20"/>
        </w:rPr>
        <w:t xml:space="preserve">contractor furnished </w:t>
      </w:r>
      <w:r w:rsidR="008768EF" w:rsidRPr="00D441D1">
        <w:rPr>
          <w:rFonts w:ascii="Courier New" w:hAnsi="Courier New" w:cs="Courier New"/>
          <w:sz w:val="20"/>
          <w:szCs w:val="20"/>
        </w:rPr>
        <w:t>design.</w:t>
      </w:r>
    </w:p>
    <w:p w14:paraId="54CF67A2" w14:textId="77777777" w:rsidR="00F557FC" w:rsidRPr="00FC3B03" w:rsidRDefault="007A0C6E" w:rsidP="007A0C6E">
      <w:pPr>
        <w:widowControl w:val="0"/>
        <w:autoSpaceDE w:val="0"/>
        <w:autoSpaceDN w:val="0"/>
        <w:adjustRightInd w:val="0"/>
        <w:spacing w:before="100" w:after="100" w:line="240" w:lineRule="auto"/>
        <w:ind w:left="576"/>
        <w:rPr>
          <w:rFonts w:ascii="Courier New" w:hAnsi="Courier New" w:cs="Courier New"/>
          <w:b/>
          <w:sz w:val="20"/>
          <w:szCs w:val="20"/>
        </w:rPr>
      </w:pPr>
      <w:r>
        <w:rPr>
          <w:rFonts w:ascii="Courier New" w:hAnsi="Courier New" w:cs="Courier New"/>
          <w:sz w:val="20"/>
          <w:szCs w:val="20"/>
        </w:rPr>
        <w:t xml:space="preserve">1.18.3.1 </w:t>
      </w:r>
      <w:r w:rsidR="008768EF" w:rsidRPr="00D441D1">
        <w:rPr>
          <w:rFonts w:ascii="Courier New" w:hAnsi="Courier New" w:cs="Courier New"/>
          <w:sz w:val="20"/>
          <w:szCs w:val="20"/>
        </w:rPr>
        <w:t xml:space="preserve">The Contractor shall restore any work damaged in fulfilling the terms and conditions of this clause. The Contractor’s </w:t>
      </w:r>
      <w:r w:rsidR="008768EF" w:rsidRPr="00FC3B03">
        <w:rPr>
          <w:rFonts w:ascii="Courier New" w:hAnsi="Courier New" w:cs="Courier New"/>
          <w:b/>
          <w:sz w:val="20"/>
          <w:szCs w:val="20"/>
        </w:rPr>
        <w:t>warranty with respect to work repaired or replaced will run for 1 year from the date of repair or replacement.</w:t>
      </w:r>
    </w:p>
    <w:p w14:paraId="33C79834"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4</w:t>
      </w:r>
      <w:r w:rsidR="00F406EF">
        <w:rPr>
          <w:rFonts w:ascii="Courier New" w:hAnsi="Courier New" w:cs="Courier New"/>
          <w:sz w:val="20"/>
          <w:szCs w:val="20"/>
        </w:rPr>
        <w:t xml:space="preserve"> </w:t>
      </w:r>
      <w:r w:rsidR="008768EF" w:rsidRPr="00D441D1">
        <w:rPr>
          <w:rFonts w:ascii="Courier New" w:hAnsi="Courier New" w:cs="Courier New"/>
          <w:sz w:val="20"/>
          <w:szCs w:val="20"/>
        </w:rPr>
        <w:t>The Contracting Officer shall notify the Contractor, in writing, within a reasonable time after the discovery of any failure, defect, or damage.</w:t>
      </w:r>
    </w:p>
    <w:p w14:paraId="0B26E161"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5 </w:t>
      </w:r>
      <w:r w:rsidR="008768EF" w:rsidRPr="00D441D1">
        <w:rPr>
          <w:rFonts w:ascii="Courier New" w:hAnsi="Courier New" w:cs="Courier New"/>
          <w:sz w:val="20"/>
          <w:szCs w:val="20"/>
        </w:rPr>
        <w:t>If the Contractor fails to remedy any failure, defect, or damage within a reasonable time after receipt of notice, the Government shall have the right to replace, repair, or otherwise remedy the failure, defect, or damage at the Contractor’s expense.</w:t>
      </w:r>
    </w:p>
    <w:p w14:paraId="6DA0FB96" w14:textId="77777777" w:rsidR="00F557FC" w:rsidRPr="00D441D1" w:rsidRDefault="007A0C6E"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w:t>
      </w:r>
      <w:r w:rsidR="00FC3B03">
        <w:rPr>
          <w:rFonts w:ascii="Courier New" w:hAnsi="Courier New" w:cs="Courier New"/>
          <w:sz w:val="20"/>
          <w:szCs w:val="20"/>
        </w:rPr>
        <w:t xml:space="preserve">6 </w:t>
      </w:r>
      <w:r w:rsidR="008768EF" w:rsidRPr="00D441D1">
        <w:rPr>
          <w:rFonts w:ascii="Courier New" w:hAnsi="Courier New" w:cs="Courier New"/>
          <w:sz w:val="20"/>
          <w:szCs w:val="20"/>
        </w:rPr>
        <w:t>With respect to all warranties, express or implied, from subcontractors, manufacturers, or suppliers for work performed and materials furnished under this c</w:t>
      </w:r>
      <w:r w:rsidR="00F406EF">
        <w:rPr>
          <w:rFonts w:ascii="Courier New" w:hAnsi="Courier New" w:cs="Courier New"/>
          <w:sz w:val="20"/>
          <w:szCs w:val="20"/>
        </w:rPr>
        <w:t>ontract, the Contractor shall;</w:t>
      </w:r>
    </w:p>
    <w:p w14:paraId="53E08FEB"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a. </w:t>
      </w:r>
      <w:r w:rsidR="008768EF" w:rsidRPr="00D441D1">
        <w:rPr>
          <w:rFonts w:ascii="Courier New" w:hAnsi="Courier New" w:cs="Courier New"/>
          <w:sz w:val="20"/>
          <w:szCs w:val="20"/>
        </w:rPr>
        <w:t>Obtain all warranties that would be given in normal commercial practice;</w:t>
      </w:r>
    </w:p>
    <w:p w14:paraId="68FE0FE6"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b. </w:t>
      </w:r>
      <w:r w:rsidR="008768EF" w:rsidRPr="00D441D1">
        <w:rPr>
          <w:rFonts w:ascii="Courier New" w:hAnsi="Courier New" w:cs="Courier New"/>
          <w:sz w:val="20"/>
          <w:szCs w:val="20"/>
        </w:rPr>
        <w:t>Require all warranties to be executed, in writing, for the benefit of the Government, if directed by the Contracting Officer; and</w:t>
      </w:r>
    </w:p>
    <w:p w14:paraId="75B4C91C" w14:textId="77777777" w:rsidR="00F557FC" w:rsidRPr="00D441D1" w:rsidRDefault="00F406EF" w:rsidP="00BD1273">
      <w:pPr>
        <w:widowControl w:val="0"/>
        <w:autoSpaceDE w:val="0"/>
        <w:autoSpaceDN w:val="0"/>
        <w:adjustRightInd w:val="0"/>
        <w:spacing w:before="100" w:after="100" w:line="240" w:lineRule="auto"/>
        <w:ind w:left="432"/>
        <w:rPr>
          <w:rFonts w:ascii="Courier New" w:hAnsi="Courier New" w:cs="Courier New"/>
          <w:sz w:val="20"/>
          <w:szCs w:val="20"/>
        </w:rPr>
      </w:pPr>
      <w:r>
        <w:rPr>
          <w:rFonts w:ascii="Courier New" w:hAnsi="Courier New" w:cs="Courier New"/>
          <w:sz w:val="20"/>
          <w:szCs w:val="20"/>
        </w:rPr>
        <w:t xml:space="preserve">c. </w:t>
      </w:r>
      <w:r w:rsidR="008768EF" w:rsidRPr="00D441D1">
        <w:rPr>
          <w:rFonts w:ascii="Courier New" w:hAnsi="Courier New" w:cs="Courier New"/>
          <w:sz w:val="20"/>
          <w:szCs w:val="20"/>
        </w:rPr>
        <w:t>Enforce all warranties for the benefit of the Government, if directed by the Contracting Officer.</w:t>
      </w:r>
    </w:p>
    <w:p w14:paraId="33944038"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1.18.7</w:t>
      </w:r>
      <w:r w:rsidR="00F406EF">
        <w:rPr>
          <w:rFonts w:ascii="Courier New" w:hAnsi="Courier New" w:cs="Courier New"/>
          <w:sz w:val="20"/>
          <w:szCs w:val="20"/>
        </w:rPr>
        <w:t xml:space="preserve"> </w:t>
      </w:r>
      <w:r w:rsidR="008768EF" w:rsidRPr="00D441D1">
        <w:rPr>
          <w:rFonts w:ascii="Courier New" w:hAnsi="Courier New" w:cs="Courier New"/>
          <w:sz w:val="20"/>
          <w:szCs w:val="20"/>
        </w:rPr>
        <w:t xml:space="preserve">In the event the Contractor’s warranty under paragraph (b) of this clause has expired, the Government may bring suit at its expense to enforce a subcontractor’s, </w:t>
      </w:r>
      <w:r w:rsidR="005B09F4" w:rsidRPr="00D441D1">
        <w:rPr>
          <w:rFonts w:ascii="Courier New" w:hAnsi="Courier New" w:cs="Courier New"/>
          <w:sz w:val="20"/>
          <w:szCs w:val="20"/>
        </w:rPr>
        <w:t>manufacturers</w:t>
      </w:r>
      <w:r w:rsidR="008768EF" w:rsidRPr="00D441D1">
        <w:rPr>
          <w:rFonts w:ascii="Courier New" w:hAnsi="Courier New" w:cs="Courier New"/>
          <w:sz w:val="20"/>
          <w:szCs w:val="20"/>
        </w:rPr>
        <w:t>, or supplier’s warranty.</w:t>
      </w:r>
    </w:p>
    <w:p w14:paraId="5970605C"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1.18.8</w:t>
      </w:r>
      <w:r w:rsidR="00F406EF">
        <w:rPr>
          <w:rFonts w:ascii="Courier New" w:hAnsi="Courier New" w:cs="Courier New"/>
          <w:sz w:val="20"/>
          <w:szCs w:val="20"/>
        </w:rPr>
        <w:t xml:space="preserve"> </w:t>
      </w:r>
      <w:r w:rsidR="008768EF" w:rsidRPr="00D441D1">
        <w:rPr>
          <w:rFonts w:ascii="Courier New" w:hAnsi="Courier New" w:cs="Courier New"/>
          <w:sz w:val="20"/>
          <w:szCs w:val="20"/>
        </w:rPr>
        <w:t>Unless a defect is caused by the negligence of the Contractor or subcontractor or supplier at any tier, the Contractor shall not be liable for the repair of any defects of material or design furnished by the Government nor for the repair of any damage that results from any defect in Government-furnished material or design.</w:t>
      </w:r>
    </w:p>
    <w:p w14:paraId="472D9638" w14:textId="77777777" w:rsidR="00F557FC" w:rsidRPr="00D441D1" w:rsidRDefault="00FC3B03" w:rsidP="00BD1273">
      <w:pPr>
        <w:widowControl w:val="0"/>
        <w:autoSpaceDE w:val="0"/>
        <w:autoSpaceDN w:val="0"/>
        <w:adjustRightInd w:val="0"/>
        <w:spacing w:before="100" w:after="100" w:line="240" w:lineRule="auto"/>
        <w:ind w:left="144"/>
        <w:rPr>
          <w:rFonts w:ascii="Courier New" w:hAnsi="Courier New" w:cs="Courier New"/>
          <w:sz w:val="20"/>
          <w:szCs w:val="20"/>
        </w:rPr>
      </w:pPr>
      <w:r>
        <w:rPr>
          <w:rFonts w:ascii="Courier New" w:hAnsi="Courier New" w:cs="Courier New"/>
          <w:sz w:val="20"/>
          <w:szCs w:val="20"/>
        </w:rPr>
        <w:t>1.18.9</w:t>
      </w:r>
      <w:r w:rsidR="00F406EF">
        <w:rPr>
          <w:rFonts w:ascii="Courier New" w:hAnsi="Courier New" w:cs="Courier New"/>
          <w:sz w:val="20"/>
          <w:szCs w:val="20"/>
        </w:rPr>
        <w:t xml:space="preserve"> </w:t>
      </w:r>
      <w:r w:rsidR="008768EF" w:rsidRPr="00D441D1">
        <w:rPr>
          <w:rFonts w:ascii="Courier New" w:hAnsi="Courier New" w:cs="Courier New"/>
          <w:sz w:val="20"/>
          <w:szCs w:val="20"/>
        </w:rPr>
        <w:t>This warranty shall not limit the Government’s rights under the Inspection and Acceptance clause of this contract with respect to latent defects, gross mistakes, or fraud.</w:t>
      </w:r>
    </w:p>
    <w:p w14:paraId="3AE8B24B" w14:textId="77777777" w:rsidR="00F557FC" w:rsidRDefault="00F557FC">
      <w:pPr>
        <w:widowControl w:val="0"/>
        <w:autoSpaceDE w:val="0"/>
        <w:autoSpaceDN w:val="0"/>
        <w:adjustRightInd w:val="0"/>
        <w:spacing w:after="0" w:line="240" w:lineRule="auto"/>
        <w:rPr>
          <w:rFonts w:ascii="Courier New" w:hAnsi="Courier New" w:cs="Courier New"/>
          <w:color w:val="000000"/>
          <w:sz w:val="20"/>
          <w:szCs w:val="20"/>
        </w:rPr>
      </w:pPr>
    </w:p>
    <w:p w14:paraId="0C0CB9D2" w14:textId="77777777" w:rsidR="00F557FC" w:rsidRPr="00F406EF" w:rsidRDefault="00223A32" w:rsidP="00F406EF">
      <w:pPr>
        <w:pStyle w:val="NoSpacing"/>
      </w:pPr>
      <w:r>
        <w:t>1.19</w:t>
      </w:r>
      <w:r w:rsidR="008768EF">
        <w:t xml:space="preserve"> TESTING</w:t>
      </w:r>
    </w:p>
    <w:p w14:paraId="5F416735"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1.19.1 </w:t>
      </w:r>
      <w:r w:rsidR="00223A32">
        <w:rPr>
          <w:rFonts w:ascii="Courier New" w:hAnsi="Courier New" w:cs="Courier New"/>
          <w:sz w:val="20"/>
          <w:szCs w:val="20"/>
        </w:rPr>
        <w:t>All tests</w:t>
      </w:r>
      <w:r w:rsidR="00A75FBB">
        <w:rPr>
          <w:rFonts w:ascii="Courier New" w:hAnsi="Courier New" w:cs="Courier New"/>
          <w:sz w:val="20"/>
          <w:szCs w:val="20"/>
        </w:rPr>
        <w:t xml:space="preserve"> </w:t>
      </w:r>
      <w:r w:rsidR="008768EF">
        <w:rPr>
          <w:rFonts w:ascii="Courier New" w:hAnsi="Courier New" w:cs="Courier New"/>
          <w:sz w:val="20"/>
          <w:szCs w:val="20"/>
        </w:rPr>
        <w:t>required by this contract</w:t>
      </w:r>
      <w:r w:rsidR="00A75FBB">
        <w:rPr>
          <w:rFonts w:ascii="Courier New" w:hAnsi="Courier New" w:cs="Courier New"/>
          <w:sz w:val="20"/>
          <w:szCs w:val="20"/>
        </w:rPr>
        <w:t xml:space="preserve"> are the </w:t>
      </w:r>
      <w:r>
        <w:rPr>
          <w:rFonts w:ascii="Courier New" w:hAnsi="Courier New" w:cs="Courier New"/>
          <w:sz w:val="20"/>
          <w:szCs w:val="20"/>
        </w:rPr>
        <w:t xml:space="preserve">sole </w:t>
      </w:r>
      <w:r w:rsidR="00A75FBB">
        <w:rPr>
          <w:rFonts w:ascii="Courier New" w:hAnsi="Courier New" w:cs="Courier New"/>
          <w:sz w:val="20"/>
          <w:szCs w:val="20"/>
        </w:rPr>
        <w:t>responsibility of the contractor unless expressly stated otherwise. T</w:t>
      </w:r>
      <w:r w:rsidR="008768EF">
        <w:rPr>
          <w:rFonts w:ascii="Courier New" w:hAnsi="Courier New" w:cs="Courier New"/>
          <w:sz w:val="20"/>
          <w:szCs w:val="20"/>
        </w:rPr>
        <w:t xml:space="preserve">he Contractor shall notify the Civil Engineering Project Manager </w:t>
      </w:r>
      <w:r w:rsidR="00A75FBB">
        <w:rPr>
          <w:rFonts w:ascii="Courier New" w:hAnsi="Courier New" w:cs="Courier New"/>
          <w:sz w:val="20"/>
          <w:szCs w:val="20"/>
        </w:rPr>
        <w:t>at least 24 hours in advance of any</w:t>
      </w:r>
      <w:r w:rsidR="008768EF">
        <w:rPr>
          <w:rFonts w:ascii="Courier New" w:hAnsi="Courier New" w:cs="Courier New"/>
          <w:sz w:val="20"/>
          <w:szCs w:val="20"/>
        </w:rPr>
        <w:t xml:space="preserve"> testing.</w:t>
      </w:r>
    </w:p>
    <w:p w14:paraId="6B2145C0" w14:textId="77777777" w:rsidR="00F557FC" w:rsidRDefault="00F406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1.19.2 </w:t>
      </w:r>
      <w:r w:rsidR="00A75FBB">
        <w:rPr>
          <w:rFonts w:ascii="Courier New" w:hAnsi="Courier New" w:cs="Courier New"/>
          <w:sz w:val="20"/>
          <w:szCs w:val="20"/>
        </w:rPr>
        <w:t xml:space="preserve">The Contractor shall submit </w:t>
      </w:r>
      <w:r w:rsidR="008768EF">
        <w:rPr>
          <w:rFonts w:ascii="Courier New" w:hAnsi="Courier New" w:cs="Courier New"/>
          <w:sz w:val="20"/>
          <w:szCs w:val="20"/>
        </w:rPr>
        <w:t>test report</w:t>
      </w:r>
      <w:r w:rsidR="00A75FBB">
        <w:rPr>
          <w:rFonts w:ascii="Courier New" w:hAnsi="Courier New" w:cs="Courier New"/>
          <w:sz w:val="20"/>
          <w:szCs w:val="20"/>
        </w:rPr>
        <w:t xml:space="preserve">s </w:t>
      </w:r>
      <w:r w:rsidR="008768EF">
        <w:rPr>
          <w:rFonts w:ascii="Courier New" w:hAnsi="Courier New" w:cs="Courier New"/>
          <w:sz w:val="20"/>
          <w:szCs w:val="20"/>
        </w:rPr>
        <w:t xml:space="preserve">to the Civil Engineering </w:t>
      </w:r>
      <w:r w:rsidR="008768EF">
        <w:rPr>
          <w:rFonts w:ascii="Courier New" w:hAnsi="Courier New" w:cs="Courier New"/>
          <w:sz w:val="20"/>
          <w:szCs w:val="20"/>
        </w:rPr>
        <w:lastRenderedPageBreak/>
        <w:t>Pro</w:t>
      </w:r>
      <w:r w:rsidR="00A75FBB">
        <w:rPr>
          <w:rFonts w:ascii="Courier New" w:hAnsi="Courier New" w:cs="Courier New"/>
          <w:sz w:val="20"/>
          <w:szCs w:val="20"/>
        </w:rPr>
        <w:t>ject Manager in not more than 7 days following test completion</w:t>
      </w:r>
      <w:r w:rsidR="008768EF">
        <w:rPr>
          <w:rFonts w:ascii="Courier New" w:hAnsi="Courier New" w:cs="Courier New"/>
          <w:sz w:val="20"/>
          <w:szCs w:val="20"/>
        </w:rPr>
        <w:t>.</w:t>
      </w:r>
    </w:p>
    <w:p w14:paraId="767DCD5C" w14:textId="77777777" w:rsidR="00F557FC" w:rsidRDefault="008768EF"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 xml:space="preserve">The Contractor shall not proceed with any work, which would cover up the work being tested until the work being tested has been approved by the </w:t>
      </w:r>
      <w:r w:rsidR="00FC3B03">
        <w:rPr>
          <w:rFonts w:ascii="Courier New" w:hAnsi="Courier New" w:cs="Courier New"/>
          <w:sz w:val="20"/>
          <w:szCs w:val="20"/>
        </w:rPr>
        <w:t>Contracting Officer</w:t>
      </w:r>
      <w:r>
        <w:rPr>
          <w:rFonts w:ascii="Courier New" w:hAnsi="Courier New" w:cs="Courier New"/>
          <w:sz w:val="20"/>
          <w:szCs w:val="20"/>
        </w:rPr>
        <w:t>.</w:t>
      </w:r>
    </w:p>
    <w:p w14:paraId="533C30F1" w14:textId="77777777" w:rsidR="00B54D7A" w:rsidRDefault="00B54D7A"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p>
    <w:p w14:paraId="472E6464" w14:textId="77777777" w:rsidR="002B605E" w:rsidRDefault="00223A32" w:rsidP="00B54D7A">
      <w:pPr>
        <w:pStyle w:val="NoSpacing"/>
      </w:pPr>
      <w:r>
        <w:t>1.20</w:t>
      </w:r>
      <w:r w:rsidR="002B605E">
        <w:t xml:space="preserve"> TRANSFER AND ACCEPTANCE OF MILITARY REAL PROPERTY</w:t>
      </w:r>
    </w:p>
    <w:p w14:paraId="59CE3E2C" w14:textId="77777777" w:rsidR="002B605E" w:rsidRDefault="002B605E"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 xml:space="preserve">At the completion of the </w:t>
      </w:r>
      <w:r w:rsidR="00A4365D">
        <w:rPr>
          <w:rFonts w:ascii="Courier New" w:hAnsi="Courier New" w:cs="Courier New"/>
          <w:sz w:val="20"/>
          <w:szCs w:val="20"/>
        </w:rPr>
        <w:t>project,</w:t>
      </w:r>
      <w:r>
        <w:rPr>
          <w:rFonts w:ascii="Courier New" w:hAnsi="Courier New" w:cs="Courier New"/>
          <w:sz w:val="20"/>
          <w:szCs w:val="20"/>
        </w:rPr>
        <w:t xml:space="preserve"> the contractor shall finalize the DD Form 1354 i</w:t>
      </w:r>
      <w:r w:rsidR="00223A32">
        <w:rPr>
          <w:rFonts w:ascii="Courier New" w:hAnsi="Courier New" w:cs="Courier New"/>
          <w:sz w:val="20"/>
          <w:szCs w:val="20"/>
        </w:rPr>
        <w:t>ncluding the attached DD Form 1354 Checklist</w:t>
      </w:r>
      <w:r>
        <w:rPr>
          <w:rFonts w:ascii="Courier New" w:hAnsi="Courier New" w:cs="Courier New"/>
          <w:sz w:val="20"/>
          <w:szCs w:val="20"/>
        </w:rPr>
        <w:t>.  Instructions to complete the DD Form 1354 are contained in Unified Facilities Criteria (UFC) 1-300-08.</w:t>
      </w:r>
    </w:p>
    <w:p w14:paraId="583402C3" w14:textId="77777777" w:rsidR="00B54D7A" w:rsidRDefault="00B54D7A" w:rsidP="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p>
    <w:p w14:paraId="5E5AD871" w14:textId="77777777" w:rsidR="00F557FC" w:rsidRDefault="00E81C41" w:rsidP="00B54D7A">
      <w:pPr>
        <w:pStyle w:val="NoSpacing"/>
      </w:pPr>
      <w:r>
        <w:t>1.21</w:t>
      </w:r>
      <w:r w:rsidR="008768EF">
        <w:t xml:space="preserve"> CONTRACT CLOSEOUT. </w:t>
      </w:r>
    </w:p>
    <w:p w14:paraId="5E2E4C94" w14:textId="77777777" w:rsidR="00F557FC" w:rsidRDefault="00E81C41" w:rsidP="00BD1273">
      <w:pPr>
        <w:widowControl w:val="0"/>
        <w:tabs>
          <w:tab w:val="left" w:pos="864"/>
        </w:tabs>
        <w:suppressAutoHyphens/>
        <w:autoSpaceDE w:val="0"/>
        <w:autoSpaceDN w:val="0"/>
        <w:adjustRightInd w:val="0"/>
        <w:spacing w:before="240" w:after="0" w:line="240" w:lineRule="auto"/>
        <w:ind w:left="144"/>
        <w:rPr>
          <w:rFonts w:ascii="Courier New" w:hAnsi="Courier New" w:cs="Courier New"/>
          <w:sz w:val="20"/>
          <w:szCs w:val="20"/>
        </w:rPr>
      </w:pPr>
      <w:r>
        <w:rPr>
          <w:rFonts w:ascii="Courier New" w:hAnsi="Courier New" w:cs="Courier New"/>
          <w:sz w:val="20"/>
          <w:szCs w:val="20"/>
        </w:rPr>
        <w:t>1.21</w:t>
      </w:r>
      <w:r w:rsidR="008768EF">
        <w:rPr>
          <w:rFonts w:ascii="Courier New" w:hAnsi="Courier New" w:cs="Courier New"/>
          <w:sz w:val="20"/>
          <w:szCs w:val="20"/>
        </w:rPr>
        <w:t>.1 Closeout procedure.</w:t>
      </w:r>
    </w:p>
    <w:p w14:paraId="313CA854" w14:textId="77777777" w:rsidR="00F557FC" w:rsidRDefault="008768EF" w:rsidP="00BD1273">
      <w:pPr>
        <w:widowControl w:val="0"/>
        <w:tabs>
          <w:tab w:val="left" w:pos="864"/>
        </w:tabs>
        <w:suppressAutoHyphens/>
        <w:autoSpaceDE w:val="0"/>
        <w:autoSpaceDN w:val="0"/>
        <w:adjustRightInd w:val="0"/>
        <w:spacing w:before="240" w:after="0" w:line="240" w:lineRule="auto"/>
        <w:ind w:left="720"/>
        <w:rPr>
          <w:rFonts w:ascii="Courier New" w:hAnsi="Courier New" w:cs="Courier New"/>
          <w:sz w:val="20"/>
          <w:szCs w:val="20"/>
        </w:rPr>
      </w:pPr>
      <w:r>
        <w:rPr>
          <w:rFonts w:ascii="Courier New" w:hAnsi="Courier New" w:cs="Courier New"/>
          <w:sz w:val="20"/>
          <w:szCs w:val="20"/>
        </w:rPr>
        <w:t>a. Pre</w:t>
      </w:r>
      <w:r w:rsidR="002B605E">
        <w:rPr>
          <w:rFonts w:ascii="Courier New" w:hAnsi="Courier New" w:cs="Courier New"/>
          <w:sz w:val="20"/>
          <w:szCs w:val="20"/>
        </w:rPr>
        <w:t>-</w:t>
      </w:r>
      <w:r>
        <w:rPr>
          <w:rFonts w:ascii="Courier New" w:hAnsi="Courier New" w:cs="Courier New"/>
          <w:sz w:val="20"/>
          <w:szCs w:val="20"/>
        </w:rPr>
        <w:t xml:space="preserve">final Inspections. The Contractor shall notify the Contracting Officer </w:t>
      </w:r>
      <w:r w:rsidR="0009533C">
        <w:rPr>
          <w:rFonts w:ascii="Courier New" w:hAnsi="Courier New" w:cs="Courier New"/>
          <w:sz w:val="20"/>
          <w:szCs w:val="20"/>
        </w:rPr>
        <w:t xml:space="preserve">at least </w:t>
      </w:r>
      <w:r>
        <w:rPr>
          <w:rFonts w:ascii="Courier New" w:hAnsi="Courier New" w:cs="Courier New"/>
          <w:sz w:val="20"/>
          <w:szCs w:val="20"/>
        </w:rPr>
        <w:t>5 working days in advance that his contract is complete and is ready for a pre</w:t>
      </w:r>
      <w:r w:rsidR="002B605E">
        <w:rPr>
          <w:rFonts w:ascii="Courier New" w:hAnsi="Courier New" w:cs="Courier New"/>
          <w:sz w:val="20"/>
          <w:szCs w:val="20"/>
        </w:rPr>
        <w:t>-</w:t>
      </w:r>
      <w:r>
        <w:rPr>
          <w:rFonts w:ascii="Courier New" w:hAnsi="Courier New" w:cs="Courier New"/>
          <w:sz w:val="20"/>
          <w:szCs w:val="20"/>
        </w:rPr>
        <w:t>final inspection.  Before a pre</w:t>
      </w:r>
      <w:r w:rsidR="00A4365D">
        <w:rPr>
          <w:rFonts w:ascii="Courier New" w:hAnsi="Courier New" w:cs="Courier New"/>
          <w:sz w:val="20"/>
          <w:szCs w:val="20"/>
        </w:rPr>
        <w:t>-</w:t>
      </w:r>
      <w:r>
        <w:rPr>
          <w:rFonts w:ascii="Courier New" w:hAnsi="Courier New" w:cs="Courier New"/>
          <w:sz w:val="20"/>
          <w:szCs w:val="20"/>
        </w:rPr>
        <w:t xml:space="preserve">final inspection will be </w:t>
      </w:r>
      <w:r w:rsidR="00A4365D">
        <w:rPr>
          <w:rFonts w:ascii="Courier New" w:hAnsi="Courier New" w:cs="Courier New"/>
          <w:sz w:val="20"/>
          <w:szCs w:val="20"/>
        </w:rPr>
        <w:t>scheduled,</w:t>
      </w:r>
      <w:r>
        <w:rPr>
          <w:rFonts w:ascii="Courier New" w:hAnsi="Courier New" w:cs="Courier New"/>
          <w:sz w:val="20"/>
          <w:szCs w:val="20"/>
        </w:rPr>
        <w:t xml:space="preserve"> all work must be complete and the following items submitted for review:</w:t>
      </w:r>
    </w:p>
    <w:p w14:paraId="7F125AD4"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 xml:space="preserve">1. Test &amp; Balance Reports, </w:t>
      </w:r>
    </w:p>
    <w:p w14:paraId="7E337FAE"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2. O&amp;M Manuals.</w:t>
      </w:r>
    </w:p>
    <w:p w14:paraId="18B64268" w14:textId="77777777" w:rsidR="00F557FC"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3. O&amp;M training completed.</w:t>
      </w:r>
    </w:p>
    <w:p w14:paraId="231E3D91" w14:textId="77777777" w:rsidR="0009533C" w:rsidRDefault="0009533C" w:rsidP="0009533C">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4. DD Form 1354.</w:t>
      </w:r>
    </w:p>
    <w:p w14:paraId="5A2C967A" w14:textId="77777777" w:rsidR="00223A32" w:rsidRDefault="008768EF">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5</w:t>
      </w:r>
      <w:r>
        <w:rPr>
          <w:rFonts w:ascii="Courier New" w:hAnsi="Courier New" w:cs="Courier New"/>
          <w:sz w:val="20"/>
          <w:szCs w:val="20"/>
        </w:rPr>
        <w:t xml:space="preserve">. Commissioning Completed and report submitted. </w:t>
      </w:r>
    </w:p>
    <w:p w14:paraId="7B95A600" w14:textId="77777777" w:rsidR="00223A32" w:rsidRDefault="0009533C" w:rsidP="00E81C41">
      <w:pPr>
        <w:widowControl w:val="0"/>
        <w:tabs>
          <w:tab w:val="left" w:pos="864"/>
        </w:tabs>
        <w:suppressAutoHyphens/>
        <w:autoSpaceDE w:val="0"/>
        <w:autoSpaceDN w:val="0"/>
        <w:adjustRightInd w:val="0"/>
        <w:spacing w:before="240" w:after="0" w:line="240" w:lineRule="auto"/>
        <w:ind w:left="864"/>
        <w:rPr>
          <w:rFonts w:ascii="Courier New" w:hAnsi="Courier New" w:cs="Courier New"/>
          <w:sz w:val="20"/>
          <w:szCs w:val="20"/>
        </w:rPr>
      </w:pPr>
      <w:r>
        <w:rPr>
          <w:rFonts w:ascii="Courier New" w:hAnsi="Courier New" w:cs="Courier New"/>
          <w:sz w:val="20"/>
          <w:szCs w:val="20"/>
        </w:rPr>
        <w:t>6</w:t>
      </w:r>
      <w:r w:rsidR="00223A32">
        <w:rPr>
          <w:rFonts w:ascii="Courier New" w:hAnsi="Courier New" w:cs="Courier New"/>
          <w:sz w:val="20"/>
          <w:szCs w:val="20"/>
        </w:rPr>
        <w:t xml:space="preserve">. List of installed equipment furnished under this contract. Include </w:t>
      </w:r>
      <w:r w:rsidR="00A4365D">
        <w:rPr>
          <w:rFonts w:ascii="Courier New" w:hAnsi="Courier New" w:cs="Courier New"/>
          <w:sz w:val="20"/>
          <w:szCs w:val="20"/>
        </w:rPr>
        <w:t>nameplate</w:t>
      </w:r>
      <w:r w:rsidR="00223A32">
        <w:rPr>
          <w:rFonts w:ascii="Courier New" w:hAnsi="Courier New" w:cs="Courier New"/>
          <w:sz w:val="20"/>
          <w:szCs w:val="20"/>
        </w:rPr>
        <w:t xml:space="preserve"> information, location (room number), model number, serial number, capacity, manufacturer, equipment supplier, spare parts list, warranty etc.</w:t>
      </w:r>
    </w:p>
    <w:p w14:paraId="370E4C7B" w14:textId="77777777" w:rsidR="00F557FC" w:rsidRDefault="008768EF" w:rsidP="00E81C41">
      <w:pPr>
        <w:widowControl w:val="0"/>
        <w:tabs>
          <w:tab w:val="left" w:pos="864"/>
        </w:tabs>
        <w:suppressAutoHyphens/>
        <w:autoSpaceDE w:val="0"/>
        <w:autoSpaceDN w:val="0"/>
        <w:adjustRightInd w:val="0"/>
        <w:spacing w:before="240" w:after="0" w:line="240" w:lineRule="auto"/>
        <w:ind w:left="288"/>
        <w:rPr>
          <w:rFonts w:ascii="Courier New" w:hAnsi="Courier New" w:cs="Courier New"/>
          <w:sz w:val="20"/>
          <w:szCs w:val="20"/>
        </w:rPr>
      </w:pPr>
      <w:r>
        <w:rPr>
          <w:rFonts w:ascii="Courier New" w:hAnsi="Courier New" w:cs="Courier New"/>
          <w:sz w:val="20"/>
          <w:szCs w:val="20"/>
        </w:rPr>
        <w:t>b. Final Inspections. Contractor shall remedy all deficiencies identified in the pre-final inspection and notify the Contracting Officer a minimum of 5 working days in advance of the date his contract will be completed and ready for a final inspection.  Upon completion of final inspection, and all deficiencies have been corrected, the Contractor shall have five working days to submit the following:</w:t>
      </w:r>
    </w:p>
    <w:p w14:paraId="3A98D58A"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t>1. Warranty information</w:t>
      </w:r>
      <w:r w:rsidR="008768EF">
        <w:rPr>
          <w:rFonts w:ascii="Courier New" w:hAnsi="Courier New" w:cs="Courier New"/>
          <w:sz w:val="20"/>
          <w:szCs w:val="20"/>
        </w:rPr>
        <w:t xml:space="preserve"> </w:t>
      </w:r>
    </w:p>
    <w:p w14:paraId="1444D438" w14:textId="77777777" w:rsidR="002B605E" w:rsidRDefault="002B605E">
      <w:pPr>
        <w:widowControl w:val="0"/>
        <w:tabs>
          <w:tab w:val="left" w:pos="864"/>
        </w:tabs>
        <w:suppressAutoHyphens/>
        <w:autoSpaceDE w:val="0"/>
        <w:autoSpaceDN w:val="0"/>
        <w:adjustRightInd w:val="0"/>
        <w:spacing w:before="240" w:after="0" w:line="240" w:lineRule="auto"/>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2</w:t>
      </w:r>
      <w:r>
        <w:rPr>
          <w:rFonts w:ascii="Courier New" w:hAnsi="Courier New" w:cs="Courier New"/>
          <w:sz w:val="20"/>
          <w:szCs w:val="20"/>
        </w:rPr>
        <w:t>. C</w:t>
      </w:r>
      <w:r w:rsidR="008768EF">
        <w:rPr>
          <w:rFonts w:ascii="Courier New" w:hAnsi="Courier New" w:cs="Courier New"/>
          <w:sz w:val="20"/>
          <w:szCs w:val="20"/>
        </w:rPr>
        <w:t xml:space="preserve">omplete </w:t>
      </w:r>
      <w:r w:rsidR="009C2539">
        <w:rPr>
          <w:rFonts w:ascii="Courier New" w:hAnsi="Courier New" w:cs="Courier New"/>
          <w:sz w:val="20"/>
          <w:szCs w:val="20"/>
        </w:rPr>
        <w:t>As-Built R</w:t>
      </w:r>
      <w:r w:rsidR="00E163CC">
        <w:rPr>
          <w:rFonts w:ascii="Courier New" w:hAnsi="Courier New" w:cs="Courier New"/>
          <w:sz w:val="20"/>
          <w:szCs w:val="20"/>
        </w:rPr>
        <w:t>ecord D</w:t>
      </w:r>
      <w:r w:rsidR="008768EF">
        <w:rPr>
          <w:rFonts w:ascii="Courier New" w:hAnsi="Courier New" w:cs="Courier New"/>
          <w:sz w:val="20"/>
          <w:szCs w:val="20"/>
        </w:rPr>
        <w:t xml:space="preserve">rawings.  </w:t>
      </w:r>
    </w:p>
    <w:p w14:paraId="2F8E2DF4" w14:textId="77777777" w:rsidR="00F557FC" w:rsidRPr="002B605E" w:rsidRDefault="002B605E" w:rsidP="00E81C41">
      <w:pPr>
        <w:widowControl w:val="0"/>
        <w:tabs>
          <w:tab w:val="left" w:pos="864"/>
        </w:tabs>
        <w:suppressAutoHyphens/>
        <w:autoSpaceDE w:val="0"/>
        <w:autoSpaceDN w:val="0"/>
        <w:adjustRightInd w:val="0"/>
        <w:spacing w:before="240" w:after="0" w:line="240" w:lineRule="auto"/>
        <w:ind w:left="864" w:hanging="864"/>
        <w:rPr>
          <w:rFonts w:ascii="Courier New" w:hAnsi="Courier New" w:cs="Courier New"/>
          <w:sz w:val="20"/>
          <w:szCs w:val="20"/>
        </w:rPr>
      </w:pPr>
      <w:r>
        <w:rPr>
          <w:rFonts w:ascii="Courier New" w:hAnsi="Courier New" w:cs="Courier New"/>
          <w:sz w:val="20"/>
          <w:szCs w:val="20"/>
        </w:rPr>
        <w:tab/>
      </w:r>
      <w:r w:rsidR="0009533C">
        <w:rPr>
          <w:rFonts w:ascii="Courier New" w:hAnsi="Courier New" w:cs="Courier New"/>
          <w:sz w:val="20"/>
          <w:szCs w:val="20"/>
        </w:rPr>
        <w:t>3</w:t>
      </w:r>
      <w:r>
        <w:rPr>
          <w:rFonts w:ascii="Courier New" w:hAnsi="Courier New" w:cs="Courier New"/>
          <w:sz w:val="20"/>
          <w:szCs w:val="20"/>
        </w:rPr>
        <w:t xml:space="preserve">. </w:t>
      </w:r>
      <w:r w:rsidR="008768EF">
        <w:rPr>
          <w:rFonts w:ascii="Courier New" w:hAnsi="Courier New" w:cs="Courier New"/>
          <w:sz w:val="20"/>
          <w:szCs w:val="20"/>
        </w:rPr>
        <w:t>The Contracting Officer will notify the Contractor in writing of additional ite</w:t>
      </w:r>
      <w:r>
        <w:rPr>
          <w:rFonts w:ascii="Courier New" w:hAnsi="Courier New" w:cs="Courier New"/>
          <w:sz w:val="20"/>
          <w:szCs w:val="20"/>
        </w:rPr>
        <w:t xml:space="preserve">ms to be completed or corrected and any deficiencies remaining on the project. </w:t>
      </w:r>
      <w:r w:rsidR="008768EF">
        <w:rPr>
          <w:rFonts w:ascii="Courier New" w:hAnsi="Courier New" w:cs="Courier New"/>
          <w:sz w:val="20"/>
          <w:szCs w:val="20"/>
        </w:rPr>
        <w:t xml:space="preserve">The contract will not be closed nor final payment made until all items have been received. </w:t>
      </w:r>
    </w:p>
    <w:p w14:paraId="7C85B9A9"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3130884C"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2DE9A7D9"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77D8FA4F" w14:textId="77777777" w:rsidR="002B605E" w:rsidRDefault="002B605E">
      <w:pPr>
        <w:widowControl w:val="0"/>
        <w:autoSpaceDE w:val="0"/>
        <w:autoSpaceDN w:val="0"/>
        <w:adjustRightInd w:val="0"/>
        <w:spacing w:after="0" w:line="240" w:lineRule="auto"/>
        <w:jc w:val="center"/>
        <w:rPr>
          <w:rFonts w:ascii="Courier New" w:hAnsi="Courier New" w:cs="Courier New"/>
          <w:color w:val="000000"/>
          <w:sz w:val="20"/>
          <w:szCs w:val="20"/>
        </w:rPr>
      </w:pPr>
    </w:p>
    <w:p w14:paraId="5A0797AB" w14:textId="77777777" w:rsidR="00F557FC" w:rsidRDefault="008768EF" w:rsidP="00624E6F">
      <w:pPr>
        <w:widowControl w:val="0"/>
        <w:autoSpaceDE w:val="0"/>
        <w:autoSpaceDN w:val="0"/>
        <w:adjustRightInd w:val="0"/>
        <w:spacing w:after="0" w:line="240" w:lineRule="auto"/>
        <w:jc w:val="center"/>
        <w:rPr>
          <w:rFonts w:ascii="Courier New" w:hAnsi="Courier New" w:cs="Courier New"/>
          <w:color w:val="000000"/>
          <w:sz w:val="20"/>
          <w:szCs w:val="20"/>
        </w:rPr>
      </w:pPr>
      <w:r>
        <w:rPr>
          <w:rFonts w:ascii="Courier New" w:hAnsi="Courier New" w:cs="Courier New"/>
          <w:color w:val="000000"/>
          <w:sz w:val="20"/>
          <w:szCs w:val="20"/>
        </w:rPr>
        <w:t xml:space="preserve">-- End of Section </w:t>
      </w:r>
      <w:r w:rsidR="00AF1D63">
        <w:rPr>
          <w:rFonts w:ascii="Courier New" w:hAnsi="Courier New" w:cs="Courier New"/>
          <w:color w:val="000000"/>
          <w:sz w:val="20"/>
          <w:szCs w:val="20"/>
        </w:rPr>
        <w:t>01 00 00</w:t>
      </w:r>
      <w:r w:rsidR="00624E6F">
        <w:rPr>
          <w:rFonts w:ascii="Courier New" w:hAnsi="Courier New" w:cs="Courier New"/>
          <w:color w:val="000000"/>
          <w:sz w:val="20"/>
          <w:szCs w:val="20"/>
        </w:rPr>
        <w:t xml:space="preserve"> </w:t>
      </w:r>
      <w:r>
        <w:rPr>
          <w:rFonts w:ascii="Courier New" w:hAnsi="Courier New" w:cs="Courier New"/>
          <w:color w:val="000000"/>
          <w:sz w:val="20"/>
          <w:szCs w:val="20"/>
        </w:rPr>
        <w:t>–</w:t>
      </w:r>
    </w:p>
    <w:p w14:paraId="70525568" w14:textId="77777777" w:rsidR="00B54D7A" w:rsidRDefault="00AF1D63" w:rsidP="00B54D7A">
      <w:pPr>
        <w:widowControl w:val="0"/>
        <w:autoSpaceDE w:val="0"/>
        <w:autoSpaceDN w:val="0"/>
        <w:adjustRightInd w:val="0"/>
        <w:spacing w:after="217" w:line="220" w:lineRule="atLeast"/>
        <w:jc w:val="center"/>
        <w:rPr>
          <w:rFonts w:ascii="Courier New" w:hAnsi="Courier New" w:cs="Courier New"/>
          <w:color w:val="000000"/>
          <w:sz w:val="20"/>
          <w:szCs w:val="20"/>
        </w:rPr>
      </w:pPr>
      <w:r>
        <w:rPr>
          <w:rFonts w:ascii="Courier New" w:hAnsi="Courier New" w:cs="Courier New"/>
          <w:color w:val="000000"/>
          <w:sz w:val="20"/>
          <w:szCs w:val="20"/>
        </w:rPr>
        <w:t>GENERAL REQUIREMENTS</w:t>
      </w:r>
      <w:r w:rsidR="00B54D7A">
        <w:rPr>
          <w:rFonts w:ascii="Courier New" w:hAnsi="Courier New" w:cs="Courier New"/>
          <w:color w:val="000000"/>
          <w:sz w:val="20"/>
          <w:szCs w:val="20"/>
        </w:rPr>
        <w:t xml:space="preserve"> </w:t>
      </w:r>
    </w:p>
    <w:sectPr w:rsidR="00B54D7A"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D643" w14:textId="77777777" w:rsidR="00C31A26" w:rsidRDefault="00C31A26" w:rsidP="000641D5">
      <w:pPr>
        <w:spacing w:after="0" w:line="240" w:lineRule="auto"/>
      </w:pPr>
      <w:r>
        <w:separator/>
      </w:r>
    </w:p>
  </w:endnote>
  <w:endnote w:type="continuationSeparator" w:id="0">
    <w:p w14:paraId="0A8D8705" w14:textId="77777777" w:rsidR="00C31A26" w:rsidRDefault="00C31A26"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04E8" w14:textId="77777777" w:rsidR="00054A11" w:rsidRDefault="00BD3256">
    <w:pPr>
      <w:pStyle w:val="Footer"/>
      <w:jc w:val="center"/>
    </w:pPr>
    <w:r>
      <w:t xml:space="preserve">Section 01 00 00 Page </w:t>
    </w:r>
    <w:r w:rsidR="00B5600F">
      <w:fldChar w:fldCharType="begin"/>
    </w:r>
    <w:r w:rsidR="00B5600F">
      <w:instrText xml:space="preserve"> PAGE   \* MERGEFORMAT </w:instrText>
    </w:r>
    <w:r w:rsidR="00B5600F">
      <w:fldChar w:fldCharType="separate"/>
    </w:r>
    <w:r w:rsidR="00584818">
      <w:rPr>
        <w:noProof/>
      </w:rPr>
      <w:t>10</w:t>
    </w:r>
    <w:r w:rsidR="00B5600F">
      <w:rPr>
        <w:noProof/>
      </w:rPr>
      <w:fldChar w:fldCharType="end"/>
    </w:r>
  </w:p>
  <w:p w14:paraId="488A2D78" w14:textId="77777777" w:rsidR="00C31A26" w:rsidRDefault="00C3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7244" w14:textId="77777777" w:rsidR="00C31A26" w:rsidRDefault="00C31A26" w:rsidP="000641D5">
      <w:pPr>
        <w:spacing w:after="0" w:line="240" w:lineRule="auto"/>
      </w:pPr>
      <w:r>
        <w:separator/>
      </w:r>
    </w:p>
  </w:footnote>
  <w:footnote w:type="continuationSeparator" w:id="0">
    <w:p w14:paraId="7CB4F59E" w14:textId="77777777" w:rsidR="00C31A26" w:rsidRDefault="00C31A26"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303" w14:textId="280355DA" w:rsidR="00C31A26" w:rsidRDefault="00066E59" w:rsidP="004E2DF7">
    <w:pPr>
      <w:pStyle w:val="Header"/>
    </w:pPr>
    <w:r>
      <w:t>CP</w:t>
    </w:r>
    <w:r w:rsidR="00731215">
      <w:t>1039018</w:t>
    </w:r>
    <w:r w:rsidR="00C31A26">
      <w:tab/>
      <w:t>HILL AIR FORCE BASE</w:t>
    </w:r>
    <w:r w:rsidR="00C31A26">
      <w:tab/>
      <w:t xml:space="preserve">DATE: </w:t>
    </w:r>
    <w:r w:rsidR="00731215">
      <w:t>27 July 2022</w:t>
    </w:r>
    <w:r w:rsidR="00623B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42B55585"/>
    <w:multiLevelType w:val="hybridMultilevel"/>
    <w:tmpl w:val="FCF86A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D482618"/>
    <w:multiLevelType w:val="hybridMultilevel"/>
    <w:tmpl w:val="5E50B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14789"/>
    <w:multiLevelType w:val="hybridMultilevel"/>
    <w:tmpl w:val="E564BC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824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E201C"/>
    <w:rsid w:val="00005835"/>
    <w:rsid w:val="0002141B"/>
    <w:rsid w:val="0004350B"/>
    <w:rsid w:val="00046555"/>
    <w:rsid w:val="00054458"/>
    <w:rsid w:val="00054A11"/>
    <w:rsid w:val="000641D5"/>
    <w:rsid w:val="00066E59"/>
    <w:rsid w:val="00074645"/>
    <w:rsid w:val="00080AAB"/>
    <w:rsid w:val="0008542E"/>
    <w:rsid w:val="0009533C"/>
    <w:rsid w:val="000977BE"/>
    <w:rsid w:val="000B2C4C"/>
    <w:rsid w:val="000C5292"/>
    <w:rsid w:val="000C53D1"/>
    <w:rsid w:val="000C7AA3"/>
    <w:rsid w:val="000E201C"/>
    <w:rsid w:val="000E2B0A"/>
    <w:rsid w:val="000E3DFC"/>
    <w:rsid w:val="000E76E0"/>
    <w:rsid w:val="000F0009"/>
    <w:rsid w:val="000F4EF4"/>
    <w:rsid w:val="00106776"/>
    <w:rsid w:val="00114862"/>
    <w:rsid w:val="0011583E"/>
    <w:rsid w:val="00135369"/>
    <w:rsid w:val="00151058"/>
    <w:rsid w:val="001542F1"/>
    <w:rsid w:val="00155D64"/>
    <w:rsid w:val="00157275"/>
    <w:rsid w:val="0019079B"/>
    <w:rsid w:val="00195564"/>
    <w:rsid w:val="001A0F51"/>
    <w:rsid w:val="001A639B"/>
    <w:rsid w:val="00206B17"/>
    <w:rsid w:val="00221364"/>
    <w:rsid w:val="002221DE"/>
    <w:rsid w:val="00223A32"/>
    <w:rsid w:val="00227ED6"/>
    <w:rsid w:val="00232793"/>
    <w:rsid w:val="00242D60"/>
    <w:rsid w:val="0024309E"/>
    <w:rsid w:val="00245088"/>
    <w:rsid w:val="00262AEA"/>
    <w:rsid w:val="00265DD0"/>
    <w:rsid w:val="00281098"/>
    <w:rsid w:val="002A12F4"/>
    <w:rsid w:val="002B605E"/>
    <w:rsid w:val="002C52A2"/>
    <w:rsid w:val="002D69F0"/>
    <w:rsid w:val="002E1041"/>
    <w:rsid w:val="002F62AE"/>
    <w:rsid w:val="002F7C8C"/>
    <w:rsid w:val="00303CBA"/>
    <w:rsid w:val="00311C1F"/>
    <w:rsid w:val="00365274"/>
    <w:rsid w:val="00366208"/>
    <w:rsid w:val="003C4028"/>
    <w:rsid w:val="003F3B0E"/>
    <w:rsid w:val="003F6A85"/>
    <w:rsid w:val="004057CB"/>
    <w:rsid w:val="00405F06"/>
    <w:rsid w:val="00420358"/>
    <w:rsid w:val="00430472"/>
    <w:rsid w:val="004338FC"/>
    <w:rsid w:val="004418A3"/>
    <w:rsid w:val="00446AC5"/>
    <w:rsid w:val="00446D25"/>
    <w:rsid w:val="00461428"/>
    <w:rsid w:val="004653E7"/>
    <w:rsid w:val="00482A57"/>
    <w:rsid w:val="00485F93"/>
    <w:rsid w:val="00490BD3"/>
    <w:rsid w:val="004A297F"/>
    <w:rsid w:val="004B02B3"/>
    <w:rsid w:val="004B1ED8"/>
    <w:rsid w:val="004B2580"/>
    <w:rsid w:val="004D19A8"/>
    <w:rsid w:val="004D3F25"/>
    <w:rsid w:val="004E1FA0"/>
    <w:rsid w:val="004E2DF7"/>
    <w:rsid w:val="004E3E2C"/>
    <w:rsid w:val="004E4B63"/>
    <w:rsid w:val="005009BC"/>
    <w:rsid w:val="00504618"/>
    <w:rsid w:val="0051253A"/>
    <w:rsid w:val="00520B32"/>
    <w:rsid w:val="005461FF"/>
    <w:rsid w:val="00546357"/>
    <w:rsid w:val="00563009"/>
    <w:rsid w:val="00570B8F"/>
    <w:rsid w:val="00576695"/>
    <w:rsid w:val="00584818"/>
    <w:rsid w:val="005A59C2"/>
    <w:rsid w:val="005A69F3"/>
    <w:rsid w:val="005B09F4"/>
    <w:rsid w:val="005B0F06"/>
    <w:rsid w:val="005B2213"/>
    <w:rsid w:val="005B60AE"/>
    <w:rsid w:val="005B6539"/>
    <w:rsid w:val="005C15DB"/>
    <w:rsid w:val="005C192D"/>
    <w:rsid w:val="005D65D5"/>
    <w:rsid w:val="005D7877"/>
    <w:rsid w:val="00623B44"/>
    <w:rsid w:val="00624E6F"/>
    <w:rsid w:val="00625412"/>
    <w:rsid w:val="00625467"/>
    <w:rsid w:val="00633832"/>
    <w:rsid w:val="0063527C"/>
    <w:rsid w:val="006430B0"/>
    <w:rsid w:val="0064733A"/>
    <w:rsid w:val="006531D3"/>
    <w:rsid w:val="00653FD9"/>
    <w:rsid w:val="006858C9"/>
    <w:rsid w:val="006A0DD0"/>
    <w:rsid w:val="006A44DD"/>
    <w:rsid w:val="006A4F5F"/>
    <w:rsid w:val="006B092A"/>
    <w:rsid w:val="006B2344"/>
    <w:rsid w:val="006B2A07"/>
    <w:rsid w:val="006C1A56"/>
    <w:rsid w:val="006C4840"/>
    <w:rsid w:val="006D0DB0"/>
    <w:rsid w:val="006D7728"/>
    <w:rsid w:val="006F304C"/>
    <w:rsid w:val="006F36B9"/>
    <w:rsid w:val="007027B6"/>
    <w:rsid w:val="007050F4"/>
    <w:rsid w:val="00705525"/>
    <w:rsid w:val="00706588"/>
    <w:rsid w:val="00710388"/>
    <w:rsid w:val="007174FA"/>
    <w:rsid w:val="00723908"/>
    <w:rsid w:val="00725EB9"/>
    <w:rsid w:val="00731215"/>
    <w:rsid w:val="007508C5"/>
    <w:rsid w:val="00751914"/>
    <w:rsid w:val="00753BCA"/>
    <w:rsid w:val="00757593"/>
    <w:rsid w:val="00762EA2"/>
    <w:rsid w:val="00770903"/>
    <w:rsid w:val="00771B11"/>
    <w:rsid w:val="007913F3"/>
    <w:rsid w:val="00793841"/>
    <w:rsid w:val="007958AC"/>
    <w:rsid w:val="007A0C6E"/>
    <w:rsid w:val="007A3EC1"/>
    <w:rsid w:val="007B14D4"/>
    <w:rsid w:val="007C102F"/>
    <w:rsid w:val="007D454E"/>
    <w:rsid w:val="007F1D91"/>
    <w:rsid w:val="00802BC3"/>
    <w:rsid w:val="0081496F"/>
    <w:rsid w:val="00822B3E"/>
    <w:rsid w:val="00834F4D"/>
    <w:rsid w:val="00857615"/>
    <w:rsid w:val="008768EF"/>
    <w:rsid w:val="008929EE"/>
    <w:rsid w:val="008A2626"/>
    <w:rsid w:val="008B6989"/>
    <w:rsid w:val="008C5ABD"/>
    <w:rsid w:val="008C7930"/>
    <w:rsid w:val="008F0B08"/>
    <w:rsid w:val="008F15E7"/>
    <w:rsid w:val="00901FAB"/>
    <w:rsid w:val="00907EEB"/>
    <w:rsid w:val="009171AA"/>
    <w:rsid w:val="00917C51"/>
    <w:rsid w:val="00921129"/>
    <w:rsid w:val="00926733"/>
    <w:rsid w:val="00930B60"/>
    <w:rsid w:val="00935335"/>
    <w:rsid w:val="009419C0"/>
    <w:rsid w:val="00953ED8"/>
    <w:rsid w:val="009552CC"/>
    <w:rsid w:val="00957041"/>
    <w:rsid w:val="0096185B"/>
    <w:rsid w:val="009818B9"/>
    <w:rsid w:val="00984C1C"/>
    <w:rsid w:val="0098575C"/>
    <w:rsid w:val="009862F4"/>
    <w:rsid w:val="009863E1"/>
    <w:rsid w:val="009931B0"/>
    <w:rsid w:val="009B5CDB"/>
    <w:rsid w:val="009B67C3"/>
    <w:rsid w:val="009C2539"/>
    <w:rsid w:val="00A11C84"/>
    <w:rsid w:val="00A15D37"/>
    <w:rsid w:val="00A20289"/>
    <w:rsid w:val="00A30794"/>
    <w:rsid w:val="00A34621"/>
    <w:rsid w:val="00A4365D"/>
    <w:rsid w:val="00A56694"/>
    <w:rsid w:val="00A60053"/>
    <w:rsid w:val="00A60458"/>
    <w:rsid w:val="00A75FBB"/>
    <w:rsid w:val="00A8242D"/>
    <w:rsid w:val="00A912E4"/>
    <w:rsid w:val="00A979E8"/>
    <w:rsid w:val="00AA147E"/>
    <w:rsid w:val="00AC05A1"/>
    <w:rsid w:val="00AD7B6E"/>
    <w:rsid w:val="00AF1D63"/>
    <w:rsid w:val="00B12DFD"/>
    <w:rsid w:val="00B13907"/>
    <w:rsid w:val="00B139EF"/>
    <w:rsid w:val="00B1506F"/>
    <w:rsid w:val="00B3450F"/>
    <w:rsid w:val="00B37C4E"/>
    <w:rsid w:val="00B54D7A"/>
    <w:rsid w:val="00B5600F"/>
    <w:rsid w:val="00B95937"/>
    <w:rsid w:val="00BB2950"/>
    <w:rsid w:val="00BC71E1"/>
    <w:rsid w:val="00BD1273"/>
    <w:rsid w:val="00BD3256"/>
    <w:rsid w:val="00BD5E88"/>
    <w:rsid w:val="00BE444A"/>
    <w:rsid w:val="00BE59C0"/>
    <w:rsid w:val="00C0533F"/>
    <w:rsid w:val="00C069A4"/>
    <w:rsid w:val="00C144FC"/>
    <w:rsid w:val="00C17B40"/>
    <w:rsid w:val="00C31A26"/>
    <w:rsid w:val="00C35BEE"/>
    <w:rsid w:val="00C4093D"/>
    <w:rsid w:val="00C465C0"/>
    <w:rsid w:val="00C46D6E"/>
    <w:rsid w:val="00C64F55"/>
    <w:rsid w:val="00C77DB0"/>
    <w:rsid w:val="00C836C5"/>
    <w:rsid w:val="00C8421B"/>
    <w:rsid w:val="00C85C93"/>
    <w:rsid w:val="00CA02F5"/>
    <w:rsid w:val="00CE0F7B"/>
    <w:rsid w:val="00CE7EAB"/>
    <w:rsid w:val="00CF4355"/>
    <w:rsid w:val="00D07688"/>
    <w:rsid w:val="00D214F5"/>
    <w:rsid w:val="00D441D1"/>
    <w:rsid w:val="00D4734B"/>
    <w:rsid w:val="00D64DA2"/>
    <w:rsid w:val="00D72833"/>
    <w:rsid w:val="00D83E6A"/>
    <w:rsid w:val="00D85AE7"/>
    <w:rsid w:val="00DA148C"/>
    <w:rsid w:val="00DD0ADA"/>
    <w:rsid w:val="00DD1B2E"/>
    <w:rsid w:val="00DD5B80"/>
    <w:rsid w:val="00DE15B2"/>
    <w:rsid w:val="00DF5C15"/>
    <w:rsid w:val="00E0084E"/>
    <w:rsid w:val="00E014FC"/>
    <w:rsid w:val="00E033BE"/>
    <w:rsid w:val="00E12125"/>
    <w:rsid w:val="00E163CC"/>
    <w:rsid w:val="00E164FF"/>
    <w:rsid w:val="00E1683B"/>
    <w:rsid w:val="00E20A64"/>
    <w:rsid w:val="00E21BB2"/>
    <w:rsid w:val="00E2450D"/>
    <w:rsid w:val="00E324EA"/>
    <w:rsid w:val="00E335A2"/>
    <w:rsid w:val="00E53C8E"/>
    <w:rsid w:val="00E55D45"/>
    <w:rsid w:val="00E66F33"/>
    <w:rsid w:val="00E73D8F"/>
    <w:rsid w:val="00E81C41"/>
    <w:rsid w:val="00E85967"/>
    <w:rsid w:val="00E85B1B"/>
    <w:rsid w:val="00E9116F"/>
    <w:rsid w:val="00E9121F"/>
    <w:rsid w:val="00E9254F"/>
    <w:rsid w:val="00E93D79"/>
    <w:rsid w:val="00E95D4E"/>
    <w:rsid w:val="00E96A05"/>
    <w:rsid w:val="00EB74E9"/>
    <w:rsid w:val="00EC259D"/>
    <w:rsid w:val="00EC317E"/>
    <w:rsid w:val="00EE133E"/>
    <w:rsid w:val="00EF06BA"/>
    <w:rsid w:val="00EF283F"/>
    <w:rsid w:val="00F023A4"/>
    <w:rsid w:val="00F024D8"/>
    <w:rsid w:val="00F20B64"/>
    <w:rsid w:val="00F21C61"/>
    <w:rsid w:val="00F23966"/>
    <w:rsid w:val="00F25764"/>
    <w:rsid w:val="00F3587A"/>
    <w:rsid w:val="00F40324"/>
    <w:rsid w:val="00F406EF"/>
    <w:rsid w:val="00F43BB1"/>
    <w:rsid w:val="00F45BD4"/>
    <w:rsid w:val="00F510D8"/>
    <w:rsid w:val="00F52383"/>
    <w:rsid w:val="00F531E8"/>
    <w:rsid w:val="00F557FC"/>
    <w:rsid w:val="00F72C1B"/>
    <w:rsid w:val="00F73997"/>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o:shapelayout v:ext="edit">
      <o:idmap v:ext="edit" data="1"/>
    </o:shapelayout>
  </w:shapeDefaults>
  <w:decimalSymbol w:val="."/>
  <w:listSeparator w:val=","/>
  <w14:docId w14:val="1510646F"/>
  <w15:docId w15:val="{10E71D9A-DCF9-416F-B308-AC914C8F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7723">
      <w:bodyDiv w:val="1"/>
      <w:marLeft w:val="0"/>
      <w:marRight w:val="0"/>
      <w:marTop w:val="0"/>
      <w:marBottom w:val="0"/>
      <w:divBdr>
        <w:top w:val="none" w:sz="0" w:space="0" w:color="auto"/>
        <w:left w:val="none" w:sz="0" w:space="0" w:color="auto"/>
        <w:bottom w:val="none" w:sz="0" w:space="0" w:color="auto"/>
        <w:right w:val="none" w:sz="0" w:space="0" w:color="auto"/>
      </w:divBdr>
    </w:div>
    <w:div w:id="1008828307">
      <w:bodyDiv w:val="1"/>
      <w:marLeft w:val="0"/>
      <w:marRight w:val="0"/>
      <w:marTop w:val="0"/>
      <w:marBottom w:val="0"/>
      <w:divBdr>
        <w:top w:val="none" w:sz="0" w:space="0" w:color="auto"/>
        <w:left w:val="none" w:sz="0" w:space="0" w:color="auto"/>
        <w:bottom w:val="none" w:sz="0" w:space="0" w:color="auto"/>
        <w:right w:val="none" w:sz="0" w:space="0" w:color="auto"/>
      </w:divBdr>
    </w:div>
    <w:div w:id="1281491858">
      <w:bodyDiv w:val="1"/>
      <w:marLeft w:val="0"/>
      <w:marRight w:val="0"/>
      <w:marTop w:val="0"/>
      <w:marBottom w:val="0"/>
      <w:divBdr>
        <w:top w:val="none" w:sz="0" w:space="0" w:color="auto"/>
        <w:left w:val="none" w:sz="0" w:space="0" w:color="auto"/>
        <w:bottom w:val="none" w:sz="0" w:space="0" w:color="auto"/>
        <w:right w:val="none" w:sz="0" w:space="0" w:color="auto"/>
      </w:divBdr>
    </w:div>
    <w:div w:id="1336376534">
      <w:bodyDiv w:val="1"/>
      <w:marLeft w:val="0"/>
      <w:marRight w:val="0"/>
      <w:marTop w:val="0"/>
      <w:marBottom w:val="0"/>
      <w:divBdr>
        <w:top w:val="none" w:sz="0" w:space="0" w:color="auto"/>
        <w:left w:val="none" w:sz="0" w:space="0" w:color="auto"/>
        <w:bottom w:val="none" w:sz="0" w:space="0" w:color="auto"/>
        <w:right w:val="none" w:sz="0" w:space="0" w:color="auto"/>
      </w:divBdr>
    </w:div>
    <w:div w:id="1350328560">
      <w:bodyDiv w:val="1"/>
      <w:marLeft w:val="0"/>
      <w:marRight w:val="0"/>
      <w:marTop w:val="0"/>
      <w:marBottom w:val="0"/>
      <w:divBdr>
        <w:top w:val="none" w:sz="0" w:space="0" w:color="auto"/>
        <w:left w:val="none" w:sz="0" w:space="0" w:color="auto"/>
        <w:bottom w:val="none" w:sz="0" w:space="0" w:color="auto"/>
        <w:right w:val="none" w:sz="0" w:space="0" w:color="auto"/>
      </w:divBdr>
    </w:div>
    <w:div w:id="1840345232">
      <w:bodyDiv w:val="1"/>
      <w:marLeft w:val="0"/>
      <w:marRight w:val="0"/>
      <w:marTop w:val="0"/>
      <w:marBottom w:val="0"/>
      <w:divBdr>
        <w:top w:val="none" w:sz="0" w:space="0" w:color="auto"/>
        <w:left w:val="none" w:sz="0" w:space="0" w:color="auto"/>
        <w:bottom w:val="none" w:sz="0" w:space="0" w:color="auto"/>
        <w:right w:val="none" w:sz="0" w:space="0" w:color="auto"/>
      </w:divBdr>
    </w:div>
    <w:div w:id="1899701215">
      <w:bodyDiv w:val="1"/>
      <w:marLeft w:val="0"/>
      <w:marRight w:val="0"/>
      <w:marTop w:val="0"/>
      <w:marBottom w:val="0"/>
      <w:divBdr>
        <w:top w:val="none" w:sz="0" w:space="0" w:color="auto"/>
        <w:left w:val="none" w:sz="0" w:space="0" w:color="auto"/>
        <w:bottom w:val="none" w:sz="0" w:space="0" w:color="auto"/>
        <w:right w:val="none" w:sz="0" w:space="0" w:color="auto"/>
      </w:divBdr>
    </w:div>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 w:id="2110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ces.ceo.redstakes@us.af.m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a.gov/documentLibrary/media/Form/FAA_Form_7460-1_042023.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6" ma:contentTypeDescription="Create a new document." ma:contentTypeScope="" ma:versionID="5cd85784fcb30b0b82f336ec149b44fc">
  <xsd:schema xmlns:xsd="http://www.w3.org/2001/XMLSchema" xmlns:xs="http://www.w3.org/2001/XMLSchema" xmlns:p="http://schemas.microsoft.com/office/2006/metadata/properties" xmlns:ns1="http://schemas.microsoft.com/sharepoint/v3" xmlns:ns2="7205219d-d1f9-49c4-ba8e-2c2788fcd371" xmlns:ns3="bac4e3eb-747f-43bc-bf10-c1bbb893ecac" targetNamespace="http://schemas.microsoft.com/office/2006/metadata/properties" ma:root="true" ma:fieldsID="35850d47bfffca80ac5307e4cbcaaf52" ns1:_="" ns2:_="" ns3:_="">
    <xsd:import namespace="http://schemas.microsoft.com/sharepoint/v3"/>
    <xsd:import namespace="7205219d-d1f9-49c4-ba8e-2c2788fcd371"/>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A0CA24-9554-4AF9-B1F0-55A0B3D73320}">
  <ds:schemaRefs>
    <ds:schemaRef ds:uri="http://schemas.openxmlformats.org/officeDocument/2006/bibliography"/>
  </ds:schemaRefs>
</ds:datastoreItem>
</file>

<file path=customXml/itemProps2.xml><?xml version="1.0" encoding="utf-8"?>
<ds:datastoreItem xmlns:ds="http://schemas.openxmlformats.org/officeDocument/2006/customXml" ds:itemID="{1B03A2E6-272A-4B45-8EFA-A24FD9014A7E}"/>
</file>

<file path=customXml/itemProps3.xml><?xml version="1.0" encoding="utf-8"?>
<ds:datastoreItem xmlns:ds="http://schemas.openxmlformats.org/officeDocument/2006/customXml" ds:itemID="{DC3887FC-1DC9-4797-9CF2-B791194539CE}"/>
</file>

<file path=customXml/itemProps4.xml><?xml version="1.0" encoding="utf-8"?>
<ds:datastoreItem xmlns:ds="http://schemas.openxmlformats.org/officeDocument/2006/customXml" ds:itemID="{D82CCE4A-68CC-418D-AFC1-D518596CCF9F}"/>
</file>

<file path=docProps/app.xml><?xml version="1.0" encoding="utf-8"?>
<Properties xmlns="http://schemas.openxmlformats.org/officeDocument/2006/extended-properties" xmlns:vt="http://schemas.openxmlformats.org/officeDocument/2006/docPropsVTypes">
  <Template>Normal</Template>
  <TotalTime>1028</TotalTime>
  <Pages>22</Pages>
  <Words>8103</Words>
  <Characters>46192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JEONG</cp:lastModifiedBy>
  <cp:revision>79</cp:revision>
  <cp:lastPrinted>2020-06-18T17:20:00Z</cp:lastPrinted>
  <dcterms:created xsi:type="dcterms:W3CDTF">2011-04-04T14:57:00Z</dcterms:created>
  <dcterms:modified xsi:type="dcterms:W3CDTF">2022-07-27T20:49:00Z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